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445B9" w:rsidTr="000445B9">
        <w:trPr>
          <w:trHeight w:val="857"/>
        </w:trPr>
        <w:tc>
          <w:tcPr>
            <w:tcW w:w="9634" w:type="dxa"/>
            <w:hideMark/>
          </w:tcPr>
          <w:p w:rsidR="000445B9" w:rsidRDefault="000445B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5B9" w:rsidTr="000445B9">
        <w:trPr>
          <w:trHeight w:val="1644"/>
        </w:trPr>
        <w:tc>
          <w:tcPr>
            <w:tcW w:w="9634" w:type="dxa"/>
          </w:tcPr>
          <w:p w:rsidR="000445B9" w:rsidRDefault="000445B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ЗАБАЙКАЛЬСКАЯ КРАЕВАЯ ОРГАНИЗАЦИЯ </w:t>
            </w:r>
          </w:p>
          <w:p w:rsidR="000445B9" w:rsidRDefault="000445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ПРОФЕССИОНАЛЬНОГО СОЮЗА РАБОТНИКОВ НАРОДНОГО ОБРАЗОВАНИЯ </w:t>
            </w:r>
          </w:p>
          <w:p w:rsidR="000445B9" w:rsidRDefault="000445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 НАУКИ РОССИЙСКОЙ ФЕДЕРАЦИИ</w:t>
            </w:r>
          </w:p>
          <w:p w:rsidR="000445B9" w:rsidRDefault="000445B9">
            <w:pPr>
              <w:jc w:val="center"/>
              <w:rPr>
                <w:rFonts w:eastAsia="Calibri"/>
                <w:b/>
              </w:rPr>
            </w:pPr>
          </w:p>
          <w:p w:rsidR="000445B9" w:rsidRDefault="000445B9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427B8E">
              <w:rPr>
                <w:b/>
                <w:bCs/>
                <w:sz w:val="28"/>
                <w:szCs w:val="28"/>
              </w:rPr>
              <w:t>РЕЗИДИУМ</w:t>
            </w:r>
          </w:p>
          <w:p w:rsidR="000445B9" w:rsidRDefault="000445B9">
            <w:pPr>
              <w:keepNext/>
              <w:pBdr>
                <w:bottom w:val="single" w:sz="12" w:space="1" w:color="auto"/>
              </w:pBd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0445B9" w:rsidRDefault="000445B9" w:rsidP="000445B9">
      <w:pPr>
        <w:jc w:val="center"/>
        <w:rPr>
          <w:rFonts w:eastAsia="MS Mincho"/>
          <w:b/>
          <w:sz w:val="28"/>
          <w:szCs w:val="28"/>
        </w:rPr>
      </w:pPr>
    </w:p>
    <w:p w:rsidR="000445B9" w:rsidRDefault="000850A7" w:rsidP="000445B9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29</w:t>
      </w:r>
      <w:r w:rsidR="006E2BEA">
        <w:rPr>
          <w:rFonts w:eastAsia="MS Mincho"/>
          <w:sz w:val="28"/>
          <w:szCs w:val="28"/>
        </w:rPr>
        <w:t xml:space="preserve"> февраля 2024</w:t>
      </w:r>
      <w:r w:rsidR="000445B9">
        <w:rPr>
          <w:rFonts w:eastAsia="MS Mincho"/>
          <w:sz w:val="28"/>
          <w:szCs w:val="28"/>
        </w:rPr>
        <w:t xml:space="preserve">г.                   г. Чита                    </w:t>
      </w:r>
      <w:r w:rsidR="00750106">
        <w:rPr>
          <w:rFonts w:eastAsia="MS Mincho"/>
          <w:sz w:val="28"/>
          <w:szCs w:val="28"/>
        </w:rPr>
        <w:t xml:space="preserve"> </w:t>
      </w:r>
      <w:r w:rsidR="006E2BEA">
        <w:rPr>
          <w:rFonts w:eastAsia="MS Mincho"/>
          <w:sz w:val="28"/>
          <w:szCs w:val="28"/>
        </w:rPr>
        <w:t xml:space="preserve">                            № 17</w:t>
      </w:r>
      <w:r w:rsidR="00C63DC2">
        <w:rPr>
          <w:rFonts w:eastAsia="MS Mincho"/>
          <w:sz w:val="28"/>
          <w:szCs w:val="28"/>
        </w:rPr>
        <w:t>-8</w:t>
      </w:r>
    </w:p>
    <w:p w:rsidR="000445B9" w:rsidRDefault="000445B9" w:rsidP="000445B9">
      <w:pPr>
        <w:rPr>
          <w:rFonts w:eastAsiaTheme="minorHAnsi"/>
          <w:sz w:val="28"/>
          <w:szCs w:val="28"/>
          <w:lang w:eastAsia="en-US"/>
        </w:rPr>
      </w:pPr>
    </w:p>
    <w:p w:rsidR="00E82C6F" w:rsidRDefault="00E82C6F" w:rsidP="00CF10F2">
      <w:pPr>
        <w:spacing w:after="120"/>
        <w:jc w:val="center"/>
        <w:rPr>
          <w:rFonts w:eastAsia="Calibri"/>
          <w:sz w:val="28"/>
          <w:szCs w:val="28"/>
        </w:rPr>
      </w:pPr>
    </w:p>
    <w:p w:rsidR="00E82C6F" w:rsidRPr="00905599" w:rsidRDefault="00E82C6F" w:rsidP="00E82C6F">
      <w:pPr>
        <w:ind w:right="-1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905599">
        <w:rPr>
          <w:b/>
          <w:sz w:val="28"/>
        </w:rPr>
        <w:t>Об организации и проведении конкурса на звание</w:t>
      </w:r>
    </w:p>
    <w:p w:rsidR="00E82C6F" w:rsidRPr="00905599" w:rsidRDefault="00E82C6F" w:rsidP="00E82C6F">
      <w:pPr>
        <w:ind w:right="-1"/>
        <w:jc w:val="both"/>
        <w:rPr>
          <w:b/>
          <w:sz w:val="28"/>
        </w:rPr>
      </w:pPr>
      <w:r w:rsidRPr="00905599">
        <w:rPr>
          <w:b/>
          <w:sz w:val="28"/>
        </w:rPr>
        <w:t xml:space="preserve"> «Лучший внештатный технический инспектор труда»</w:t>
      </w:r>
    </w:p>
    <w:p w:rsidR="00E82C6F" w:rsidRPr="00905599" w:rsidRDefault="00904FE3" w:rsidP="00E82C6F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82C6F" w:rsidRPr="00905599">
        <w:rPr>
          <w:b/>
          <w:sz w:val="28"/>
        </w:rPr>
        <w:t xml:space="preserve"> Забайкальской краевой организации Профсоюза</w:t>
      </w:r>
    </w:p>
    <w:p w:rsidR="00E82C6F" w:rsidRPr="00905599" w:rsidRDefault="00E82C6F" w:rsidP="00E82C6F">
      <w:pPr>
        <w:ind w:right="-1"/>
        <w:jc w:val="both"/>
        <w:rPr>
          <w:b/>
          <w:sz w:val="28"/>
        </w:rPr>
      </w:pPr>
    </w:p>
    <w:p w:rsidR="00E82C6F" w:rsidRPr="000850A7" w:rsidRDefault="00E82C6F" w:rsidP="000445B9">
      <w:pPr>
        <w:ind w:right="-1"/>
        <w:jc w:val="both"/>
        <w:rPr>
          <w:sz w:val="28"/>
        </w:rPr>
      </w:pPr>
      <w:r>
        <w:rPr>
          <w:b/>
          <w:sz w:val="28"/>
        </w:rPr>
        <w:tab/>
      </w:r>
      <w:r w:rsidRPr="00EF1558">
        <w:rPr>
          <w:sz w:val="28"/>
        </w:rPr>
        <w:t>В</w:t>
      </w:r>
      <w:r w:rsidR="00750106">
        <w:rPr>
          <w:sz w:val="28"/>
        </w:rPr>
        <w:t xml:space="preserve"> целях повышения эффективности </w:t>
      </w:r>
      <w:r>
        <w:rPr>
          <w:sz w:val="28"/>
        </w:rPr>
        <w:t xml:space="preserve">и совершенствования форм и методов работы внештатных технических инспекторов труда </w:t>
      </w:r>
      <w:r w:rsidR="00904FE3">
        <w:rPr>
          <w:sz w:val="28"/>
        </w:rPr>
        <w:t>территориальных</w:t>
      </w:r>
      <w:r>
        <w:rPr>
          <w:sz w:val="28"/>
        </w:rPr>
        <w:t xml:space="preserve"> профсоюзных организаций по защите прав членов профсоюза на здоровые и безопасные у</w:t>
      </w:r>
      <w:r w:rsidR="00907E42">
        <w:rPr>
          <w:sz w:val="28"/>
        </w:rPr>
        <w:t>словия труда в образовательных организациях</w:t>
      </w:r>
      <w:r w:rsidR="00677A34">
        <w:rPr>
          <w:sz w:val="28"/>
        </w:rPr>
        <w:t xml:space="preserve"> Забайкальского края</w:t>
      </w:r>
      <w:r w:rsidR="000850A7">
        <w:rPr>
          <w:sz w:val="28"/>
        </w:rPr>
        <w:t xml:space="preserve"> п</w:t>
      </w:r>
      <w:r w:rsidRPr="000850A7">
        <w:rPr>
          <w:sz w:val="28"/>
        </w:rPr>
        <w:t xml:space="preserve">резидиум </w:t>
      </w:r>
      <w:r w:rsidR="000445B9" w:rsidRPr="000850A7">
        <w:rPr>
          <w:sz w:val="28"/>
        </w:rPr>
        <w:t xml:space="preserve">краевой организации </w:t>
      </w:r>
      <w:r w:rsidRPr="000850A7">
        <w:rPr>
          <w:sz w:val="28"/>
        </w:rPr>
        <w:t>Профсоюза постановляет:</w:t>
      </w:r>
    </w:p>
    <w:p w:rsidR="000445B9" w:rsidRDefault="000445B9" w:rsidP="000445B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</w:rPr>
      </w:pPr>
      <w:r>
        <w:rPr>
          <w:sz w:val="28"/>
        </w:rPr>
        <w:t>Провест</w:t>
      </w:r>
      <w:r w:rsidR="006E2BEA">
        <w:rPr>
          <w:sz w:val="28"/>
        </w:rPr>
        <w:t xml:space="preserve">и в 2024 году краевой </w:t>
      </w:r>
      <w:r w:rsidR="00E82C6F" w:rsidRPr="00677A34">
        <w:rPr>
          <w:sz w:val="28"/>
        </w:rPr>
        <w:t xml:space="preserve">конкурс на звание «Лучший </w:t>
      </w:r>
    </w:p>
    <w:p w:rsidR="00677A34" w:rsidRDefault="00E82C6F" w:rsidP="000445B9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</w:rPr>
      </w:pPr>
      <w:r w:rsidRPr="00677A34">
        <w:rPr>
          <w:sz w:val="28"/>
        </w:rPr>
        <w:t>внештатны</w:t>
      </w:r>
      <w:r w:rsidR="00904FE3">
        <w:rPr>
          <w:sz w:val="28"/>
        </w:rPr>
        <w:t>й технический инспектор труда»</w:t>
      </w:r>
      <w:r w:rsidRPr="00677A34">
        <w:rPr>
          <w:sz w:val="28"/>
        </w:rPr>
        <w:t xml:space="preserve"> Забайкальской краевой организации Профсоюза</w:t>
      </w:r>
      <w:r w:rsidR="00677A34" w:rsidRPr="00677A34">
        <w:rPr>
          <w:sz w:val="28"/>
        </w:rPr>
        <w:t>.</w:t>
      </w:r>
      <w:r w:rsidRPr="00677A34">
        <w:rPr>
          <w:sz w:val="28"/>
        </w:rPr>
        <w:t xml:space="preserve"> </w:t>
      </w:r>
    </w:p>
    <w:p w:rsidR="000445B9" w:rsidRDefault="00E82C6F" w:rsidP="000445B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</w:rPr>
      </w:pPr>
      <w:r w:rsidRPr="00677A34">
        <w:rPr>
          <w:sz w:val="28"/>
        </w:rPr>
        <w:t xml:space="preserve">Утвердить Положение о краевом конкурсе, таблицу основных </w:t>
      </w:r>
    </w:p>
    <w:p w:rsidR="002C0CD2" w:rsidRPr="00677A34" w:rsidRDefault="007E7426" w:rsidP="000445B9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</w:rPr>
      </w:pPr>
      <w:r w:rsidRPr="00677A34">
        <w:rPr>
          <w:sz w:val="28"/>
        </w:rPr>
        <w:t xml:space="preserve">показателей и состав </w:t>
      </w:r>
      <w:r w:rsidRPr="00677A34">
        <w:rPr>
          <w:color w:val="000000"/>
          <w:spacing w:val="-4"/>
          <w:sz w:val="28"/>
          <w:szCs w:val="28"/>
        </w:rPr>
        <w:t xml:space="preserve">конкурсной комиссии </w:t>
      </w:r>
      <w:r w:rsidR="00E82C6F" w:rsidRPr="00677A34">
        <w:rPr>
          <w:sz w:val="28"/>
        </w:rPr>
        <w:t>по подготовке и проведе</w:t>
      </w:r>
      <w:r w:rsidR="00677A34">
        <w:rPr>
          <w:sz w:val="28"/>
        </w:rPr>
        <w:t>нию конкурса (Приложения № 1,2,</w:t>
      </w:r>
      <w:r w:rsidR="00907E42">
        <w:rPr>
          <w:sz w:val="28"/>
        </w:rPr>
        <w:t>3</w:t>
      </w:r>
      <w:r w:rsidR="00E82C6F" w:rsidRPr="00677A34">
        <w:rPr>
          <w:sz w:val="28"/>
        </w:rPr>
        <w:t>).</w:t>
      </w:r>
    </w:p>
    <w:p w:rsidR="000445B9" w:rsidRDefault="002C0CD2" w:rsidP="000445B9">
      <w:pPr>
        <w:ind w:left="780" w:right="-1" w:hanging="78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E82C6F" w:rsidRPr="00B56E90">
        <w:rPr>
          <w:bCs/>
          <w:color w:val="000000"/>
          <w:sz w:val="28"/>
          <w:szCs w:val="28"/>
        </w:rPr>
        <w:t xml:space="preserve">. </w:t>
      </w:r>
      <w:r w:rsidR="00907E42">
        <w:rPr>
          <w:bCs/>
          <w:color w:val="000000"/>
          <w:sz w:val="28"/>
          <w:szCs w:val="28"/>
        </w:rPr>
        <w:t xml:space="preserve"> </w:t>
      </w:r>
      <w:r w:rsidR="00C66CFA" w:rsidRPr="008671E9">
        <w:rPr>
          <w:color w:val="000000"/>
          <w:sz w:val="28"/>
          <w:szCs w:val="28"/>
        </w:rPr>
        <w:t>Контроль за выполнен</w:t>
      </w:r>
      <w:r w:rsidR="000445B9">
        <w:rPr>
          <w:color w:val="000000"/>
          <w:sz w:val="28"/>
          <w:szCs w:val="28"/>
        </w:rPr>
        <w:t xml:space="preserve">ием постановления возложить на Присяжнюк Г.А.   </w:t>
      </w:r>
    </w:p>
    <w:p w:rsidR="00C66CFA" w:rsidRPr="000445B9" w:rsidRDefault="00B827A1" w:rsidP="000445B9">
      <w:pPr>
        <w:ind w:left="780" w:right="-1" w:hanging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</w:t>
      </w:r>
      <w:r w:rsidR="000445B9">
        <w:rPr>
          <w:color w:val="000000"/>
          <w:sz w:val="28"/>
          <w:szCs w:val="28"/>
        </w:rPr>
        <w:t xml:space="preserve"> </w:t>
      </w:r>
      <w:r w:rsidR="00C66CFA" w:rsidRPr="008671E9">
        <w:rPr>
          <w:color w:val="000000"/>
          <w:sz w:val="28"/>
          <w:szCs w:val="28"/>
        </w:rPr>
        <w:t>технического инспектора труда краевой организации профсоюза.</w:t>
      </w:r>
    </w:p>
    <w:p w:rsidR="00C66CFA" w:rsidRPr="008671E9" w:rsidRDefault="00C66CFA" w:rsidP="000445B9">
      <w:pPr>
        <w:ind w:right="-1"/>
        <w:rPr>
          <w:color w:val="000000"/>
          <w:sz w:val="28"/>
          <w:szCs w:val="28"/>
        </w:rPr>
      </w:pPr>
    </w:p>
    <w:p w:rsidR="00C66CFA" w:rsidRDefault="00C66CFA" w:rsidP="000445B9">
      <w:pPr>
        <w:ind w:right="-1"/>
        <w:jc w:val="both"/>
        <w:rPr>
          <w:color w:val="000000"/>
          <w:sz w:val="28"/>
          <w:szCs w:val="28"/>
        </w:rPr>
      </w:pPr>
    </w:p>
    <w:p w:rsidR="00C66CFA" w:rsidRDefault="00C66CFA" w:rsidP="00C66CFA">
      <w:pPr>
        <w:ind w:right="-1"/>
        <w:rPr>
          <w:color w:val="000000"/>
          <w:sz w:val="28"/>
          <w:szCs w:val="28"/>
        </w:rPr>
      </w:pPr>
    </w:p>
    <w:p w:rsidR="000445B9" w:rsidRDefault="00C66CFA" w:rsidP="009300A3">
      <w:pPr>
        <w:ind w:right="-1"/>
        <w:rPr>
          <w:color w:val="000000"/>
          <w:sz w:val="28"/>
          <w:szCs w:val="28"/>
        </w:rPr>
      </w:pPr>
      <w:r w:rsidRPr="008671E9">
        <w:rPr>
          <w:color w:val="000000"/>
          <w:sz w:val="28"/>
          <w:szCs w:val="28"/>
        </w:rPr>
        <w:t>Председатель краевой</w:t>
      </w:r>
    </w:p>
    <w:p w:rsidR="001C54DA" w:rsidRDefault="00C66CFA" w:rsidP="009300A3">
      <w:pPr>
        <w:ind w:right="-1"/>
        <w:rPr>
          <w:color w:val="000000"/>
          <w:sz w:val="28"/>
          <w:szCs w:val="28"/>
        </w:rPr>
      </w:pPr>
      <w:r w:rsidRPr="008671E9">
        <w:rPr>
          <w:color w:val="000000"/>
          <w:sz w:val="28"/>
          <w:szCs w:val="28"/>
        </w:rPr>
        <w:t xml:space="preserve"> организации профсоюза                        </w:t>
      </w:r>
      <w:r w:rsidR="000445B9">
        <w:rPr>
          <w:color w:val="000000"/>
          <w:sz w:val="28"/>
          <w:szCs w:val="28"/>
        </w:rPr>
        <w:t xml:space="preserve">                                  </w:t>
      </w:r>
      <w:r w:rsidRPr="008671E9">
        <w:rPr>
          <w:color w:val="000000"/>
          <w:sz w:val="28"/>
          <w:szCs w:val="28"/>
        </w:rPr>
        <w:t xml:space="preserve">    </w:t>
      </w:r>
      <w:r w:rsidR="000445B9">
        <w:rPr>
          <w:color w:val="000000"/>
          <w:sz w:val="28"/>
          <w:szCs w:val="28"/>
        </w:rPr>
        <w:t>Е.В. Шестакова</w:t>
      </w: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0204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</w:t>
      </w:r>
      <w:proofErr w:type="gramStart"/>
      <w:r w:rsidRPr="007254D5">
        <w:rPr>
          <w:color w:val="000000"/>
          <w:sz w:val="28"/>
          <w:szCs w:val="28"/>
        </w:rPr>
        <w:t>Приложение  №</w:t>
      </w:r>
      <w:proofErr w:type="gramEnd"/>
      <w:r w:rsidRPr="007254D5">
        <w:rPr>
          <w:color w:val="000000"/>
          <w:sz w:val="28"/>
          <w:szCs w:val="28"/>
        </w:rPr>
        <w:t xml:space="preserve"> 1</w:t>
      </w:r>
    </w:p>
    <w:p w:rsidR="00020436" w:rsidRPr="007254D5" w:rsidRDefault="00020436" w:rsidP="000204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к постановлению президиума</w:t>
      </w:r>
    </w:p>
    <w:p w:rsidR="00020436" w:rsidRPr="007254D5" w:rsidRDefault="00020436" w:rsidP="000204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№ </w:t>
      </w:r>
      <w:proofErr w:type="gramStart"/>
      <w:r>
        <w:rPr>
          <w:color w:val="000000"/>
          <w:sz w:val="28"/>
          <w:szCs w:val="28"/>
        </w:rPr>
        <w:t>17  от</w:t>
      </w:r>
      <w:proofErr w:type="gramEnd"/>
      <w:r>
        <w:rPr>
          <w:color w:val="000000"/>
          <w:sz w:val="28"/>
          <w:szCs w:val="28"/>
        </w:rPr>
        <w:t xml:space="preserve"> 29 февраля 2024</w:t>
      </w:r>
      <w:r w:rsidRPr="007254D5">
        <w:rPr>
          <w:color w:val="000000"/>
          <w:sz w:val="28"/>
          <w:szCs w:val="28"/>
        </w:rPr>
        <w:t xml:space="preserve"> г.</w:t>
      </w:r>
    </w:p>
    <w:p w:rsidR="00020436" w:rsidRPr="007254D5" w:rsidRDefault="00020436" w:rsidP="00020436">
      <w:pPr>
        <w:jc w:val="right"/>
        <w:rPr>
          <w:color w:val="000000"/>
          <w:sz w:val="28"/>
          <w:szCs w:val="28"/>
        </w:rPr>
      </w:pPr>
    </w:p>
    <w:p w:rsidR="00020436" w:rsidRPr="007254D5" w:rsidRDefault="00020436" w:rsidP="00020436">
      <w:pPr>
        <w:jc w:val="right"/>
        <w:rPr>
          <w:color w:val="000000"/>
          <w:sz w:val="28"/>
          <w:szCs w:val="28"/>
        </w:rPr>
      </w:pPr>
    </w:p>
    <w:p w:rsidR="00020436" w:rsidRPr="007254D5" w:rsidRDefault="00020436" w:rsidP="00020436">
      <w:pPr>
        <w:jc w:val="center"/>
        <w:rPr>
          <w:b/>
          <w:color w:val="000000"/>
          <w:sz w:val="28"/>
          <w:szCs w:val="28"/>
        </w:rPr>
      </w:pPr>
      <w:r w:rsidRPr="007254D5">
        <w:rPr>
          <w:b/>
          <w:color w:val="000000"/>
          <w:sz w:val="28"/>
          <w:szCs w:val="28"/>
        </w:rPr>
        <w:t>ПОЛОЖЕНИЕ</w:t>
      </w:r>
    </w:p>
    <w:p w:rsidR="00020436" w:rsidRPr="007254D5" w:rsidRDefault="00020436" w:rsidP="00020436">
      <w:pPr>
        <w:jc w:val="center"/>
        <w:rPr>
          <w:b/>
          <w:color w:val="000000"/>
          <w:sz w:val="28"/>
          <w:szCs w:val="28"/>
        </w:rPr>
      </w:pPr>
    </w:p>
    <w:p w:rsidR="00020436" w:rsidRPr="007254D5" w:rsidRDefault="00020436" w:rsidP="00020436">
      <w:pPr>
        <w:jc w:val="both"/>
        <w:rPr>
          <w:b/>
          <w:color w:val="000000"/>
          <w:sz w:val="28"/>
          <w:szCs w:val="28"/>
        </w:rPr>
      </w:pPr>
      <w:r w:rsidRPr="007254D5">
        <w:rPr>
          <w:b/>
          <w:color w:val="000000"/>
          <w:sz w:val="28"/>
          <w:szCs w:val="28"/>
        </w:rPr>
        <w:t>об организац</w:t>
      </w:r>
      <w:r>
        <w:rPr>
          <w:b/>
          <w:color w:val="000000"/>
          <w:sz w:val="28"/>
          <w:szCs w:val="28"/>
        </w:rPr>
        <w:t xml:space="preserve">ии и проведении краевого </w:t>
      </w:r>
      <w:r w:rsidRPr="007254D5">
        <w:rPr>
          <w:b/>
          <w:color w:val="000000"/>
          <w:sz w:val="28"/>
          <w:szCs w:val="28"/>
        </w:rPr>
        <w:t>конкурса</w:t>
      </w:r>
      <w:r>
        <w:rPr>
          <w:b/>
          <w:color w:val="000000"/>
          <w:sz w:val="28"/>
          <w:szCs w:val="28"/>
        </w:rPr>
        <w:t xml:space="preserve"> </w:t>
      </w:r>
      <w:r w:rsidRPr="007254D5">
        <w:rPr>
          <w:b/>
          <w:color w:val="000000"/>
          <w:sz w:val="28"/>
          <w:szCs w:val="28"/>
        </w:rPr>
        <w:t xml:space="preserve">на звание </w:t>
      </w:r>
      <w:r w:rsidRPr="007254D5">
        <w:rPr>
          <w:b/>
          <w:bCs/>
          <w:color w:val="000000"/>
          <w:spacing w:val="-4"/>
          <w:sz w:val="28"/>
          <w:szCs w:val="28"/>
        </w:rPr>
        <w:t xml:space="preserve">«Лучший внештатный технический инспектор </w:t>
      </w:r>
      <w:proofErr w:type="gramStart"/>
      <w:r w:rsidRPr="007254D5">
        <w:rPr>
          <w:b/>
          <w:bCs/>
          <w:color w:val="000000"/>
          <w:spacing w:val="-4"/>
          <w:sz w:val="28"/>
          <w:szCs w:val="28"/>
        </w:rPr>
        <w:t>труда»</w:t>
      </w:r>
      <w:r>
        <w:rPr>
          <w:b/>
          <w:bCs/>
          <w:color w:val="000000"/>
          <w:spacing w:val="-4"/>
          <w:sz w:val="28"/>
          <w:szCs w:val="28"/>
        </w:rPr>
        <w:t xml:space="preserve">  </w:t>
      </w:r>
      <w:r w:rsidRPr="007254D5">
        <w:rPr>
          <w:b/>
          <w:bCs/>
          <w:color w:val="000000"/>
          <w:spacing w:val="-4"/>
          <w:sz w:val="28"/>
          <w:szCs w:val="28"/>
        </w:rPr>
        <w:t>Забайкальской</w:t>
      </w:r>
      <w:proofErr w:type="gramEnd"/>
      <w:r w:rsidRPr="007254D5">
        <w:rPr>
          <w:b/>
          <w:bCs/>
          <w:color w:val="000000"/>
          <w:spacing w:val="-4"/>
          <w:sz w:val="28"/>
          <w:szCs w:val="28"/>
        </w:rPr>
        <w:t xml:space="preserve"> краевой организации Профсоюза</w:t>
      </w:r>
    </w:p>
    <w:p w:rsidR="00020436" w:rsidRPr="007254D5" w:rsidRDefault="00020436" w:rsidP="00020436">
      <w:pPr>
        <w:rPr>
          <w:b/>
          <w:color w:val="000000"/>
          <w:sz w:val="28"/>
          <w:szCs w:val="28"/>
        </w:rPr>
      </w:pPr>
    </w:p>
    <w:p w:rsidR="00020436" w:rsidRPr="007254D5" w:rsidRDefault="00020436" w:rsidP="00020436">
      <w:pPr>
        <w:rPr>
          <w:b/>
          <w:color w:val="000000"/>
          <w:sz w:val="28"/>
          <w:szCs w:val="28"/>
        </w:rPr>
      </w:pPr>
      <w:r w:rsidRPr="007254D5">
        <w:rPr>
          <w:b/>
          <w:color w:val="000000"/>
          <w:sz w:val="28"/>
          <w:szCs w:val="28"/>
        </w:rPr>
        <w:t>1. Общие положения.</w:t>
      </w:r>
    </w:p>
    <w:p w:rsidR="00020436" w:rsidRPr="007254D5" w:rsidRDefault="00020436" w:rsidP="00020436">
      <w:pPr>
        <w:rPr>
          <w:color w:val="000000"/>
          <w:sz w:val="28"/>
          <w:szCs w:val="28"/>
        </w:rPr>
      </w:pPr>
      <w:r w:rsidRPr="007254D5">
        <w:rPr>
          <w:color w:val="000000"/>
          <w:sz w:val="28"/>
          <w:szCs w:val="28"/>
        </w:rPr>
        <w:t xml:space="preserve">      1. Настоящее Положение определяет порядок организации и </w:t>
      </w:r>
      <w:r w:rsidRPr="007254D5">
        <w:rPr>
          <w:color w:val="000000"/>
          <w:spacing w:val="-2"/>
          <w:sz w:val="28"/>
          <w:szCs w:val="28"/>
        </w:rPr>
        <w:t xml:space="preserve">проведения краевого </w:t>
      </w:r>
      <w:r>
        <w:rPr>
          <w:color w:val="000000"/>
          <w:spacing w:val="-2"/>
          <w:sz w:val="28"/>
          <w:szCs w:val="28"/>
        </w:rPr>
        <w:t xml:space="preserve">конкурса (далее – </w:t>
      </w:r>
      <w:r w:rsidRPr="007254D5">
        <w:rPr>
          <w:color w:val="000000"/>
          <w:spacing w:val="-2"/>
          <w:sz w:val="28"/>
          <w:szCs w:val="28"/>
        </w:rPr>
        <w:t xml:space="preserve">конкурс) на звание </w:t>
      </w:r>
      <w:r w:rsidRPr="007254D5">
        <w:rPr>
          <w:bCs/>
          <w:color w:val="000000"/>
          <w:spacing w:val="-4"/>
          <w:sz w:val="28"/>
          <w:szCs w:val="28"/>
        </w:rPr>
        <w:t>«Лучший внештатный технический инспектор труда».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  <w:highlight w:val="yellow"/>
        </w:rPr>
      </w:pPr>
      <w:r>
        <w:rPr>
          <w:color w:val="000000"/>
          <w:spacing w:val="-5"/>
          <w:sz w:val="28"/>
          <w:szCs w:val="28"/>
        </w:rPr>
        <w:t>2. К</w:t>
      </w:r>
      <w:r w:rsidRPr="007254D5">
        <w:rPr>
          <w:color w:val="000000"/>
          <w:spacing w:val="-5"/>
          <w:sz w:val="28"/>
          <w:szCs w:val="28"/>
        </w:rPr>
        <w:t xml:space="preserve">онкурс на звание </w:t>
      </w:r>
      <w:r w:rsidRPr="007254D5">
        <w:rPr>
          <w:bCs/>
          <w:color w:val="000000"/>
          <w:spacing w:val="-4"/>
          <w:sz w:val="28"/>
          <w:szCs w:val="28"/>
        </w:rPr>
        <w:t xml:space="preserve">«Лучший внештатный технический инспектор труда» </w:t>
      </w:r>
      <w:r w:rsidRPr="007254D5">
        <w:rPr>
          <w:color w:val="000000"/>
          <w:spacing w:val="-3"/>
          <w:sz w:val="28"/>
          <w:szCs w:val="28"/>
        </w:rPr>
        <w:t xml:space="preserve">проводится среди внештатных технических инспекторов труда </w:t>
      </w:r>
      <w:r>
        <w:rPr>
          <w:color w:val="000000"/>
          <w:spacing w:val="-3"/>
          <w:sz w:val="28"/>
          <w:szCs w:val="28"/>
        </w:rPr>
        <w:t>территориальных</w:t>
      </w:r>
      <w:r w:rsidRPr="007254D5">
        <w:rPr>
          <w:color w:val="000000"/>
          <w:spacing w:val="-3"/>
          <w:sz w:val="28"/>
          <w:szCs w:val="28"/>
        </w:rPr>
        <w:t xml:space="preserve"> организаций</w:t>
      </w:r>
      <w:r>
        <w:rPr>
          <w:color w:val="000000"/>
          <w:spacing w:val="-3"/>
          <w:sz w:val="28"/>
          <w:szCs w:val="28"/>
        </w:rPr>
        <w:t xml:space="preserve"> Профсоюза Забайкальской краевой организации.</w:t>
      </w:r>
    </w:p>
    <w:p w:rsidR="00020436" w:rsidRPr="007254D5" w:rsidRDefault="00020436" w:rsidP="00020436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  <w:r w:rsidRPr="007254D5">
        <w:rPr>
          <w:b/>
          <w:color w:val="000000"/>
          <w:spacing w:val="-7"/>
          <w:sz w:val="28"/>
          <w:szCs w:val="28"/>
        </w:rPr>
        <w:t xml:space="preserve">II. </w:t>
      </w:r>
      <w:r>
        <w:rPr>
          <w:b/>
          <w:bCs/>
          <w:color w:val="000000"/>
          <w:spacing w:val="-7"/>
          <w:sz w:val="28"/>
          <w:szCs w:val="28"/>
        </w:rPr>
        <w:t xml:space="preserve">Цели и задачи </w:t>
      </w:r>
      <w:r w:rsidRPr="007254D5">
        <w:rPr>
          <w:b/>
          <w:bCs/>
          <w:color w:val="000000"/>
          <w:spacing w:val="-7"/>
          <w:sz w:val="28"/>
          <w:szCs w:val="28"/>
        </w:rPr>
        <w:t>конкурса</w:t>
      </w:r>
      <w:r>
        <w:rPr>
          <w:b/>
          <w:bCs/>
          <w:color w:val="000000"/>
          <w:spacing w:val="-7"/>
          <w:sz w:val="28"/>
          <w:szCs w:val="28"/>
        </w:rPr>
        <w:t>.</w:t>
      </w:r>
    </w:p>
    <w:p w:rsidR="00020436" w:rsidRPr="007254D5" w:rsidRDefault="00020436" w:rsidP="00020436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  <w:r w:rsidRPr="007254D5">
        <w:rPr>
          <w:color w:val="000000"/>
          <w:sz w:val="28"/>
          <w:szCs w:val="28"/>
        </w:rPr>
        <w:t xml:space="preserve"> Основными целями и задачами конкурса являются: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254D5">
        <w:rPr>
          <w:color w:val="000000"/>
          <w:sz w:val="28"/>
          <w:szCs w:val="28"/>
        </w:rPr>
        <w:t xml:space="preserve">- укрепление авторитета и роли внештатных технических инспекторов труда в осуществлении защитных функций в сфере охраны труда; 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254D5">
        <w:rPr>
          <w:color w:val="000000"/>
          <w:sz w:val="28"/>
          <w:szCs w:val="28"/>
        </w:rPr>
        <w:t>- обобщение практики работы лучших внештатных технических инспекторов труда по защите прав членов профсоюза на безопасные условия труда;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254D5">
        <w:rPr>
          <w:color w:val="000000"/>
          <w:sz w:val="28"/>
          <w:szCs w:val="28"/>
        </w:rPr>
        <w:t>- повышение уровня знаний, компетентности внештатных технических инспекторов труда;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pacing w:val="-4"/>
          <w:sz w:val="28"/>
          <w:szCs w:val="28"/>
        </w:rPr>
      </w:pPr>
      <w:r w:rsidRPr="007254D5">
        <w:rPr>
          <w:color w:val="000000"/>
          <w:spacing w:val="-4"/>
          <w:sz w:val="28"/>
          <w:szCs w:val="28"/>
        </w:rPr>
        <w:t>- моральное и материальное стимулирование деятельности</w:t>
      </w:r>
      <w:r w:rsidRPr="007254D5">
        <w:rPr>
          <w:color w:val="000000"/>
          <w:sz w:val="28"/>
          <w:szCs w:val="28"/>
        </w:rPr>
        <w:t xml:space="preserve"> внештатных технических инспекторов труда</w:t>
      </w:r>
      <w:r w:rsidRPr="007254D5">
        <w:rPr>
          <w:color w:val="000000"/>
          <w:spacing w:val="-4"/>
          <w:sz w:val="28"/>
          <w:szCs w:val="28"/>
        </w:rPr>
        <w:t xml:space="preserve"> </w:t>
      </w:r>
      <w:r w:rsidRPr="007254D5">
        <w:rPr>
          <w:color w:val="000000"/>
          <w:spacing w:val="5"/>
          <w:sz w:val="28"/>
          <w:szCs w:val="28"/>
        </w:rPr>
        <w:t xml:space="preserve">для решения ими задач по реализации защиты прав </w:t>
      </w:r>
      <w:r w:rsidRPr="007254D5">
        <w:rPr>
          <w:color w:val="000000"/>
          <w:spacing w:val="-4"/>
          <w:sz w:val="28"/>
          <w:szCs w:val="28"/>
        </w:rPr>
        <w:t>работников на здоровые и безопасные условия труда;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254D5">
        <w:rPr>
          <w:color w:val="000000"/>
          <w:sz w:val="28"/>
          <w:szCs w:val="28"/>
        </w:rPr>
        <w:t>- повышение эффективности профсоюзного контроля при осуществлении защиты прав членов профсоюза на охрану труда.</w:t>
      </w:r>
    </w:p>
    <w:p w:rsidR="00020436" w:rsidRPr="007254D5" w:rsidRDefault="00020436" w:rsidP="00020436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  <w:r w:rsidRPr="007254D5">
        <w:rPr>
          <w:b/>
          <w:bCs/>
          <w:color w:val="000000"/>
          <w:spacing w:val="26"/>
          <w:sz w:val="28"/>
          <w:szCs w:val="28"/>
        </w:rPr>
        <w:t xml:space="preserve">III. </w:t>
      </w:r>
      <w:r w:rsidRPr="007254D5">
        <w:rPr>
          <w:b/>
          <w:bCs/>
          <w:color w:val="000000"/>
          <w:spacing w:val="-5"/>
          <w:sz w:val="28"/>
          <w:szCs w:val="28"/>
        </w:rPr>
        <w:t xml:space="preserve">Порядок проведения конкурса на звание </w:t>
      </w:r>
      <w:r w:rsidRPr="007254D5">
        <w:rPr>
          <w:b/>
          <w:bCs/>
          <w:color w:val="000000"/>
          <w:spacing w:val="-4"/>
          <w:sz w:val="28"/>
          <w:szCs w:val="28"/>
        </w:rPr>
        <w:t>«Лучший внештатный технический инспектор труда</w:t>
      </w:r>
      <w:r w:rsidRPr="007254D5">
        <w:rPr>
          <w:b/>
          <w:bCs/>
          <w:color w:val="000000"/>
          <w:spacing w:val="-5"/>
          <w:sz w:val="28"/>
          <w:szCs w:val="28"/>
        </w:rPr>
        <w:t>.</w:t>
      </w:r>
    </w:p>
    <w:p w:rsidR="00020436" w:rsidRDefault="00020436" w:rsidP="0002043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К</w:t>
      </w:r>
      <w:r w:rsidRPr="007254D5">
        <w:rPr>
          <w:bCs/>
          <w:color w:val="000000"/>
          <w:spacing w:val="-4"/>
          <w:sz w:val="28"/>
          <w:szCs w:val="28"/>
        </w:rPr>
        <w:t>онкурс на звание «Лучший внештатный технический инспектор тру</w:t>
      </w:r>
      <w:r>
        <w:rPr>
          <w:bCs/>
          <w:color w:val="000000"/>
          <w:spacing w:val="-4"/>
          <w:sz w:val="28"/>
          <w:szCs w:val="28"/>
        </w:rPr>
        <w:t xml:space="preserve">да» проводится в два этапа в срок с 1 </w:t>
      </w:r>
      <w:proofErr w:type="gramStart"/>
      <w:r>
        <w:rPr>
          <w:bCs/>
          <w:color w:val="000000"/>
          <w:spacing w:val="-4"/>
          <w:sz w:val="28"/>
          <w:szCs w:val="28"/>
        </w:rPr>
        <w:t>марта  по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15 апреля 2024 года:</w:t>
      </w:r>
    </w:p>
    <w:p w:rsidR="00020436" w:rsidRDefault="00020436" w:rsidP="0002043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8"/>
        </w:rPr>
      </w:pPr>
      <w:r>
        <w:rPr>
          <w:bCs/>
          <w:color w:val="000000"/>
          <w:spacing w:val="-4"/>
          <w:sz w:val="28"/>
          <w:szCs w:val="28"/>
        </w:rPr>
        <w:t xml:space="preserve">- 1 этап (заочный): предоставление документов на конкурс (таблицу показателей, презентацию по итогам </w:t>
      </w:r>
      <w:proofErr w:type="gramStart"/>
      <w:r>
        <w:rPr>
          <w:bCs/>
          <w:color w:val="000000"/>
          <w:spacing w:val="-4"/>
          <w:sz w:val="28"/>
          <w:szCs w:val="28"/>
        </w:rPr>
        <w:t>работы,  копию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титульных листов предоставляемых документов, и </w:t>
      </w:r>
      <w:proofErr w:type="spellStart"/>
      <w:r>
        <w:rPr>
          <w:bCs/>
          <w:color w:val="000000"/>
          <w:spacing w:val="-4"/>
          <w:sz w:val="28"/>
          <w:szCs w:val="28"/>
        </w:rPr>
        <w:t>т.д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  </w:t>
      </w:r>
      <w:r w:rsidRPr="00127349">
        <w:rPr>
          <w:b/>
          <w:sz w:val="28"/>
        </w:rPr>
        <w:t>срок представления материалов</w:t>
      </w:r>
      <w:r>
        <w:rPr>
          <w:b/>
          <w:sz w:val="28"/>
        </w:rPr>
        <w:t xml:space="preserve"> в конкурсную комиссию до 15. 04. 2024г.);</w:t>
      </w:r>
    </w:p>
    <w:p w:rsidR="00020436" w:rsidRPr="00D01B55" w:rsidRDefault="00020436" w:rsidP="00020436">
      <w:pPr>
        <w:rPr>
          <w:rFonts w:eastAsia="Calibri"/>
          <w:sz w:val="28"/>
          <w:szCs w:val="28"/>
          <w:lang w:eastAsia="en-US"/>
        </w:rPr>
      </w:pPr>
      <w:r>
        <w:rPr>
          <w:b/>
          <w:sz w:val="28"/>
        </w:rPr>
        <w:t xml:space="preserve">- </w:t>
      </w:r>
      <w:r w:rsidRPr="00D01B55">
        <w:rPr>
          <w:sz w:val="28"/>
        </w:rPr>
        <w:t>2 этап</w:t>
      </w:r>
      <w:r>
        <w:rPr>
          <w:sz w:val="28"/>
        </w:rPr>
        <w:t xml:space="preserve"> (очный)</w:t>
      </w:r>
      <w:r w:rsidRPr="00D01B55">
        <w:rPr>
          <w:sz w:val="28"/>
        </w:rPr>
        <w:t>:</w:t>
      </w:r>
      <w:r>
        <w:rPr>
          <w:sz w:val="28"/>
        </w:rPr>
        <w:t xml:space="preserve"> круглый стол по представлению опыта работы внештатных технических инспекторов территориальных организаций (участников конкурса)</w:t>
      </w:r>
      <w:r>
        <w:rPr>
          <w:rFonts w:eastAsia="Calibri"/>
          <w:sz w:val="28"/>
          <w:szCs w:val="28"/>
          <w:lang w:eastAsia="en-US"/>
        </w:rPr>
        <w:t>, тестирование по охране труда на знание ТК РФ и т.д. (срок с 20.05 по 30.05.2024г).</w:t>
      </w:r>
    </w:p>
    <w:p w:rsidR="00020436" w:rsidRPr="00D01B55" w:rsidRDefault="00020436" w:rsidP="0002043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</w:rPr>
      </w:pPr>
    </w:p>
    <w:p w:rsidR="00020436" w:rsidRPr="005D36E0" w:rsidRDefault="00020436" w:rsidP="00020436">
      <w:pPr>
        <w:shd w:val="clear" w:color="auto" w:fill="FFFFFF"/>
        <w:ind w:firstLine="426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7254D5">
        <w:rPr>
          <w:bCs/>
          <w:iCs/>
          <w:color w:val="000000"/>
          <w:spacing w:val="-4"/>
          <w:sz w:val="28"/>
          <w:szCs w:val="28"/>
        </w:rPr>
        <w:t>3.1</w:t>
      </w:r>
      <w:r w:rsidRPr="005D36E0">
        <w:rPr>
          <w:bCs/>
          <w:iCs/>
          <w:color w:val="000000"/>
          <w:spacing w:val="-4"/>
          <w:sz w:val="28"/>
          <w:szCs w:val="28"/>
        </w:rPr>
        <w:t>.</w:t>
      </w:r>
      <w:r w:rsidRPr="005D36E0">
        <w:rPr>
          <w:b/>
          <w:bCs/>
          <w:iCs/>
          <w:color w:val="000000"/>
          <w:spacing w:val="-4"/>
          <w:sz w:val="28"/>
          <w:szCs w:val="28"/>
        </w:rPr>
        <w:t xml:space="preserve"> Итоги конкурса </w:t>
      </w:r>
      <w:r>
        <w:rPr>
          <w:bCs/>
          <w:iCs/>
          <w:color w:val="000000"/>
          <w:spacing w:val="-4"/>
          <w:sz w:val="28"/>
          <w:szCs w:val="28"/>
        </w:rPr>
        <w:t>подводит</w:t>
      </w:r>
      <w:r w:rsidRPr="005D36E0">
        <w:rPr>
          <w:bCs/>
          <w:iCs/>
          <w:color w:val="000000"/>
          <w:spacing w:val="-4"/>
          <w:sz w:val="28"/>
          <w:szCs w:val="28"/>
        </w:rPr>
        <w:t xml:space="preserve"> </w:t>
      </w:r>
      <w:r w:rsidRPr="005D36E0">
        <w:rPr>
          <w:color w:val="000000"/>
          <w:spacing w:val="-4"/>
          <w:sz w:val="28"/>
          <w:szCs w:val="28"/>
        </w:rPr>
        <w:t>ко</w:t>
      </w:r>
      <w:r>
        <w:rPr>
          <w:color w:val="000000"/>
          <w:spacing w:val="-4"/>
          <w:sz w:val="28"/>
          <w:szCs w:val="28"/>
        </w:rPr>
        <w:t>нкурсная комиссия</w:t>
      </w:r>
      <w:r w:rsidRPr="007254D5">
        <w:rPr>
          <w:color w:val="000000"/>
          <w:spacing w:val="-4"/>
          <w:sz w:val="28"/>
          <w:szCs w:val="28"/>
        </w:rPr>
        <w:t xml:space="preserve"> краевой организации профсоюза</w:t>
      </w:r>
      <w:r w:rsidRPr="007254D5">
        <w:rPr>
          <w:color w:val="000000"/>
          <w:spacing w:val="-5"/>
          <w:sz w:val="28"/>
          <w:szCs w:val="28"/>
        </w:rPr>
        <w:t xml:space="preserve">. На основании </w:t>
      </w:r>
      <w:r w:rsidRPr="005D36E0">
        <w:rPr>
          <w:bCs/>
          <w:iCs/>
          <w:color w:val="000000"/>
          <w:spacing w:val="-4"/>
          <w:sz w:val="28"/>
          <w:szCs w:val="28"/>
        </w:rPr>
        <w:t xml:space="preserve">представленных материалов (заочный тур), </w:t>
      </w:r>
      <w:r w:rsidRPr="005D36E0">
        <w:rPr>
          <w:bCs/>
          <w:iCs/>
          <w:color w:val="000000"/>
          <w:spacing w:val="-4"/>
          <w:sz w:val="28"/>
          <w:szCs w:val="28"/>
        </w:rPr>
        <w:lastRenderedPageBreak/>
        <w:t>представление опыта работы (очный этап) и тестирования</w:t>
      </w:r>
      <w:r w:rsidRPr="005D36E0">
        <w:rPr>
          <w:color w:val="000000"/>
          <w:spacing w:val="-4"/>
          <w:sz w:val="28"/>
          <w:szCs w:val="28"/>
        </w:rPr>
        <w:t xml:space="preserve"> </w:t>
      </w:r>
      <w:r w:rsidRPr="007254D5">
        <w:rPr>
          <w:color w:val="000000"/>
          <w:spacing w:val="-3"/>
          <w:sz w:val="28"/>
          <w:szCs w:val="28"/>
        </w:rPr>
        <w:t xml:space="preserve">конкурсная комиссия подводит итоги, </w:t>
      </w:r>
      <w:r>
        <w:rPr>
          <w:color w:val="000000"/>
          <w:spacing w:val="-4"/>
          <w:sz w:val="28"/>
          <w:szCs w:val="28"/>
        </w:rPr>
        <w:t xml:space="preserve">определяет кандидатуры на победителя </w:t>
      </w:r>
      <w:r w:rsidRPr="007254D5">
        <w:rPr>
          <w:color w:val="000000"/>
          <w:spacing w:val="-4"/>
          <w:sz w:val="28"/>
          <w:szCs w:val="28"/>
        </w:rPr>
        <w:t xml:space="preserve">и в срок до </w:t>
      </w:r>
      <w:r>
        <w:rPr>
          <w:b/>
          <w:bCs/>
          <w:i/>
          <w:iCs/>
          <w:color w:val="000000"/>
          <w:spacing w:val="-5"/>
          <w:sz w:val="28"/>
          <w:szCs w:val="28"/>
        </w:rPr>
        <w:t>15 мая</w:t>
      </w:r>
      <w:r w:rsidRPr="007254D5"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7254D5">
        <w:rPr>
          <w:bCs/>
          <w:iCs/>
          <w:color w:val="000000"/>
          <w:spacing w:val="-4"/>
          <w:sz w:val="28"/>
          <w:szCs w:val="28"/>
        </w:rPr>
        <w:t xml:space="preserve">вносит предложения для рассмотрения </w:t>
      </w:r>
      <w:r w:rsidRPr="007254D5">
        <w:rPr>
          <w:color w:val="000000"/>
          <w:spacing w:val="-3"/>
          <w:sz w:val="28"/>
          <w:szCs w:val="28"/>
        </w:rPr>
        <w:t>на президиуме краевой организации Профсоюза</w:t>
      </w:r>
      <w:r w:rsidRPr="007254D5">
        <w:rPr>
          <w:color w:val="000000"/>
          <w:spacing w:val="-4"/>
          <w:sz w:val="28"/>
          <w:szCs w:val="28"/>
        </w:rPr>
        <w:t>, который определяет п</w:t>
      </w:r>
      <w:r>
        <w:rPr>
          <w:color w:val="000000"/>
          <w:spacing w:val="-4"/>
          <w:sz w:val="28"/>
          <w:szCs w:val="28"/>
        </w:rPr>
        <w:t>обедителя</w:t>
      </w:r>
      <w:r w:rsidRPr="007254D5">
        <w:rPr>
          <w:color w:val="000000"/>
          <w:spacing w:val="-4"/>
          <w:sz w:val="28"/>
          <w:szCs w:val="28"/>
        </w:rPr>
        <w:t xml:space="preserve"> конкурса. 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pacing w:val="-4"/>
          <w:sz w:val="28"/>
          <w:szCs w:val="28"/>
        </w:rPr>
      </w:pPr>
      <w:r w:rsidRPr="007254D5">
        <w:rPr>
          <w:color w:val="000000"/>
          <w:spacing w:val="-4"/>
          <w:sz w:val="28"/>
          <w:szCs w:val="28"/>
        </w:rPr>
        <w:t>Внештатному техническому инспектору труда П</w:t>
      </w:r>
      <w:r>
        <w:rPr>
          <w:color w:val="000000"/>
          <w:spacing w:val="-4"/>
          <w:sz w:val="28"/>
          <w:szCs w:val="28"/>
        </w:rPr>
        <w:t>рофсоюза, победителю конкурса</w:t>
      </w:r>
      <w:r w:rsidRPr="007254D5">
        <w:rPr>
          <w:color w:val="000000"/>
          <w:spacing w:val="-4"/>
          <w:sz w:val="28"/>
          <w:szCs w:val="28"/>
        </w:rPr>
        <w:t>, присваивается звание «Лучший внештатный технич</w:t>
      </w:r>
      <w:r>
        <w:rPr>
          <w:color w:val="000000"/>
          <w:spacing w:val="-4"/>
          <w:sz w:val="28"/>
          <w:szCs w:val="28"/>
        </w:rPr>
        <w:t xml:space="preserve">еский инспектор труда Профсоюза </w:t>
      </w:r>
      <w:proofErr w:type="gramStart"/>
      <w:r>
        <w:rPr>
          <w:color w:val="000000"/>
          <w:spacing w:val="-4"/>
          <w:sz w:val="28"/>
          <w:szCs w:val="28"/>
        </w:rPr>
        <w:t xml:space="preserve">Забайкальского </w:t>
      </w:r>
      <w:r w:rsidRPr="007254D5">
        <w:rPr>
          <w:color w:val="000000"/>
          <w:spacing w:val="-4"/>
          <w:sz w:val="28"/>
          <w:szCs w:val="28"/>
        </w:rPr>
        <w:t xml:space="preserve"> края</w:t>
      </w:r>
      <w:proofErr w:type="gramEnd"/>
      <w:r>
        <w:rPr>
          <w:color w:val="000000"/>
          <w:spacing w:val="-4"/>
          <w:sz w:val="28"/>
          <w:szCs w:val="28"/>
        </w:rPr>
        <w:t>»</w:t>
      </w:r>
      <w:r w:rsidRPr="007254D5">
        <w:rPr>
          <w:color w:val="000000"/>
          <w:spacing w:val="-4"/>
          <w:sz w:val="28"/>
          <w:szCs w:val="28"/>
        </w:rPr>
        <w:t>.</w:t>
      </w:r>
    </w:p>
    <w:p w:rsidR="00020436" w:rsidRPr="007254D5" w:rsidRDefault="00020436" w:rsidP="00020436">
      <w:pPr>
        <w:jc w:val="both"/>
        <w:rPr>
          <w:color w:val="000000"/>
          <w:sz w:val="28"/>
          <w:szCs w:val="28"/>
        </w:rPr>
      </w:pPr>
      <w:r w:rsidRPr="007254D5">
        <w:rPr>
          <w:color w:val="000000"/>
          <w:spacing w:val="-5"/>
          <w:sz w:val="28"/>
          <w:szCs w:val="28"/>
        </w:rPr>
        <w:t xml:space="preserve">       3.2 Победитель конкурса </w:t>
      </w:r>
      <w:r w:rsidRPr="007254D5">
        <w:rPr>
          <w:color w:val="000000"/>
          <w:spacing w:val="-3"/>
          <w:sz w:val="28"/>
          <w:szCs w:val="28"/>
        </w:rPr>
        <w:t xml:space="preserve">на звание «Лучший </w:t>
      </w:r>
      <w:r w:rsidRPr="007254D5">
        <w:rPr>
          <w:color w:val="000000"/>
          <w:spacing w:val="-5"/>
          <w:sz w:val="28"/>
          <w:szCs w:val="28"/>
        </w:rPr>
        <w:t xml:space="preserve">внештатный технический инспектор труда Профсоюза» в крае награждается грамотой и </w:t>
      </w:r>
      <w:r>
        <w:rPr>
          <w:color w:val="000000"/>
          <w:spacing w:val="-5"/>
          <w:sz w:val="28"/>
          <w:szCs w:val="28"/>
        </w:rPr>
        <w:t>денежной премией</w:t>
      </w:r>
      <w:r w:rsidRPr="007254D5">
        <w:rPr>
          <w:color w:val="000000"/>
          <w:sz w:val="28"/>
          <w:szCs w:val="28"/>
        </w:rPr>
        <w:t>.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pacing w:val="9"/>
          <w:sz w:val="28"/>
          <w:szCs w:val="28"/>
        </w:rPr>
      </w:pPr>
      <w:r w:rsidRPr="007254D5">
        <w:rPr>
          <w:color w:val="000000"/>
          <w:spacing w:val="-4"/>
          <w:sz w:val="28"/>
          <w:szCs w:val="28"/>
        </w:rPr>
        <w:t>3.3.</w:t>
      </w:r>
      <w:r w:rsidRPr="007254D5">
        <w:rPr>
          <w:b/>
          <w:color w:val="000000"/>
          <w:spacing w:val="-4"/>
          <w:sz w:val="28"/>
          <w:szCs w:val="28"/>
        </w:rPr>
        <w:t xml:space="preserve"> </w:t>
      </w:r>
      <w:r w:rsidRPr="007254D5">
        <w:rPr>
          <w:color w:val="000000"/>
          <w:spacing w:val="-4"/>
          <w:sz w:val="28"/>
          <w:szCs w:val="28"/>
        </w:rPr>
        <w:t xml:space="preserve">По итогам </w:t>
      </w:r>
      <w:r>
        <w:rPr>
          <w:color w:val="000000"/>
          <w:spacing w:val="-4"/>
          <w:sz w:val="28"/>
          <w:szCs w:val="28"/>
        </w:rPr>
        <w:t xml:space="preserve">регионального </w:t>
      </w:r>
      <w:r w:rsidRPr="007254D5">
        <w:rPr>
          <w:color w:val="000000"/>
          <w:spacing w:val="-4"/>
          <w:sz w:val="28"/>
          <w:szCs w:val="28"/>
        </w:rPr>
        <w:t xml:space="preserve">конкурса </w:t>
      </w:r>
      <w:r w:rsidRPr="007254D5">
        <w:rPr>
          <w:color w:val="000000"/>
          <w:spacing w:val="-3"/>
          <w:sz w:val="28"/>
          <w:szCs w:val="28"/>
        </w:rPr>
        <w:t>на звание</w:t>
      </w:r>
      <w:r w:rsidRPr="007254D5">
        <w:rPr>
          <w:b/>
          <w:color w:val="000000"/>
          <w:spacing w:val="-4"/>
          <w:sz w:val="28"/>
          <w:szCs w:val="28"/>
        </w:rPr>
        <w:t xml:space="preserve"> </w:t>
      </w:r>
      <w:r w:rsidRPr="007254D5">
        <w:rPr>
          <w:color w:val="000000"/>
          <w:spacing w:val="9"/>
          <w:sz w:val="28"/>
          <w:szCs w:val="28"/>
        </w:rPr>
        <w:t xml:space="preserve">«Лучший внештатный технический инспектор труда Профсоюза» краевая организация Профсоюза в срок до </w:t>
      </w:r>
      <w:r>
        <w:rPr>
          <w:b/>
          <w:i/>
          <w:color w:val="000000"/>
          <w:spacing w:val="9"/>
          <w:sz w:val="28"/>
          <w:szCs w:val="28"/>
        </w:rPr>
        <w:t xml:space="preserve">20 мая </w:t>
      </w:r>
      <w:r w:rsidRPr="007254D5">
        <w:rPr>
          <w:color w:val="000000"/>
          <w:spacing w:val="9"/>
          <w:sz w:val="28"/>
          <w:szCs w:val="28"/>
        </w:rPr>
        <w:t xml:space="preserve">вносит в Центральный Совет Профсоюза своё предложение по награждению победителя Почётной грамотой ЦС Профсоюза. </w:t>
      </w:r>
    </w:p>
    <w:p w:rsidR="00020436" w:rsidRPr="00A953FA" w:rsidRDefault="00020436" w:rsidP="00020436">
      <w:pPr>
        <w:shd w:val="clear" w:color="auto" w:fill="FFFFFF"/>
        <w:ind w:firstLine="426"/>
        <w:jc w:val="both"/>
        <w:rPr>
          <w:b/>
          <w:bCs/>
          <w:color w:val="000000"/>
          <w:spacing w:val="1"/>
          <w:sz w:val="28"/>
          <w:szCs w:val="28"/>
        </w:rPr>
      </w:pPr>
      <w:r w:rsidRPr="00A953FA">
        <w:rPr>
          <w:b/>
          <w:bCs/>
          <w:color w:val="000000"/>
          <w:spacing w:val="1"/>
          <w:sz w:val="28"/>
          <w:szCs w:val="28"/>
        </w:rPr>
        <w:t>IV. Условия проведения конкурса</w:t>
      </w:r>
    </w:p>
    <w:p w:rsidR="00020436" w:rsidRPr="007254D5" w:rsidRDefault="00020436" w:rsidP="00020436">
      <w:pPr>
        <w:shd w:val="clear" w:color="auto" w:fill="FFFFFF"/>
        <w:ind w:firstLine="426"/>
        <w:jc w:val="both"/>
        <w:rPr>
          <w:color w:val="000000"/>
          <w:spacing w:val="-4"/>
          <w:sz w:val="28"/>
          <w:szCs w:val="28"/>
        </w:rPr>
      </w:pPr>
      <w:r w:rsidRPr="007254D5">
        <w:rPr>
          <w:color w:val="000000"/>
          <w:spacing w:val="-5"/>
          <w:sz w:val="28"/>
          <w:szCs w:val="28"/>
        </w:rPr>
        <w:t xml:space="preserve">4.1. Для организации, проведения и подведения итогов конкурса </w:t>
      </w:r>
      <w:proofErr w:type="gramStart"/>
      <w:r w:rsidRPr="007254D5">
        <w:rPr>
          <w:bCs/>
          <w:iCs/>
          <w:color w:val="000000"/>
          <w:spacing w:val="-4"/>
          <w:sz w:val="28"/>
          <w:szCs w:val="28"/>
        </w:rPr>
        <w:t xml:space="preserve">создаётся  </w:t>
      </w:r>
      <w:r w:rsidRPr="007254D5">
        <w:rPr>
          <w:color w:val="000000"/>
          <w:spacing w:val="-4"/>
          <w:sz w:val="28"/>
          <w:szCs w:val="28"/>
        </w:rPr>
        <w:t>Конкурсная</w:t>
      </w:r>
      <w:proofErr w:type="gramEnd"/>
      <w:r w:rsidRPr="007254D5">
        <w:rPr>
          <w:color w:val="000000"/>
          <w:spacing w:val="-4"/>
          <w:sz w:val="28"/>
          <w:szCs w:val="28"/>
        </w:rPr>
        <w:t xml:space="preserve"> комиссия краевой организации профсоюза </w:t>
      </w:r>
      <w:r>
        <w:rPr>
          <w:color w:val="000000"/>
          <w:sz w:val="28"/>
          <w:szCs w:val="28"/>
        </w:rPr>
        <w:t xml:space="preserve"> утверждённая Президиумом крайкома</w:t>
      </w:r>
      <w:r w:rsidRPr="007254D5">
        <w:rPr>
          <w:color w:val="000000"/>
          <w:sz w:val="28"/>
          <w:szCs w:val="28"/>
        </w:rPr>
        <w:t>.</w:t>
      </w:r>
      <w:r w:rsidRPr="007254D5">
        <w:rPr>
          <w:color w:val="000000"/>
          <w:spacing w:val="-4"/>
          <w:sz w:val="28"/>
          <w:szCs w:val="28"/>
        </w:rPr>
        <w:t xml:space="preserve"> </w:t>
      </w:r>
    </w:p>
    <w:p w:rsidR="00020436" w:rsidRPr="009D06FC" w:rsidRDefault="00020436" w:rsidP="00020436">
      <w:pPr>
        <w:shd w:val="clear" w:color="auto" w:fill="FFFFFF"/>
        <w:ind w:firstLine="426"/>
        <w:jc w:val="both"/>
        <w:rPr>
          <w:color w:val="000000"/>
          <w:spacing w:val="-5"/>
          <w:sz w:val="28"/>
          <w:szCs w:val="28"/>
        </w:rPr>
      </w:pPr>
      <w:r w:rsidRPr="009D06FC">
        <w:rPr>
          <w:color w:val="000000"/>
          <w:spacing w:val="-4"/>
          <w:sz w:val="28"/>
          <w:szCs w:val="28"/>
        </w:rPr>
        <w:t xml:space="preserve">4.2. </w:t>
      </w:r>
      <w:proofErr w:type="gramStart"/>
      <w:r w:rsidRPr="009D06FC">
        <w:rPr>
          <w:color w:val="000000"/>
          <w:spacing w:val="-4"/>
          <w:sz w:val="28"/>
          <w:szCs w:val="28"/>
        </w:rPr>
        <w:t>Победителем  в</w:t>
      </w:r>
      <w:proofErr w:type="gramEnd"/>
      <w:r w:rsidRPr="009D06FC">
        <w:rPr>
          <w:color w:val="000000"/>
          <w:spacing w:val="-4"/>
          <w:sz w:val="28"/>
          <w:szCs w:val="28"/>
        </w:rPr>
        <w:t xml:space="preserve"> конкурсе признаётся внештатный технический инспектор труда,  </w:t>
      </w:r>
      <w:r w:rsidRPr="009D06FC">
        <w:rPr>
          <w:color w:val="000000"/>
          <w:sz w:val="28"/>
          <w:szCs w:val="28"/>
        </w:rPr>
        <w:t xml:space="preserve"> </w:t>
      </w:r>
      <w:r w:rsidRPr="009D06FC">
        <w:rPr>
          <w:color w:val="000000"/>
          <w:spacing w:val="-5"/>
          <w:sz w:val="28"/>
          <w:szCs w:val="28"/>
        </w:rPr>
        <w:t xml:space="preserve">добившийся наилучших результатов работы согласно таблицы основных показателей работы </w:t>
      </w:r>
      <w:r w:rsidRPr="009D06FC">
        <w:rPr>
          <w:color w:val="000000"/>
          <w:sz w:val="28"/>
          <w:szCs w:val="28"/>
        </w:rPr>
        <w:t>(приложение к положению)</w:t>
      </w:r>
      <w:r>
        <w:rPr>
          <w:color w:val="000000"/>
          <w:sz w:val="28"/>
          <w:szCs w:val="28"/>
        </w:rPr>
        <w:t xml:space="preserve"> и оформленные в виде  презентации</w:t>
      </w:r>
      <w:r w:rsidRPr="009D06FC">
        <w:rPr>
          <w:color w:val="000000"/>
          <w:sz w:val="28"/>
          <w:szCs w:val="28"/>
        </w:rPr>
        <w:t>.</w:t>
      </w:r>
    </w:p>
    <w:p w:rsidR="00020436" w:rsidRPr="009D06FC" w:rsidRDefault="00020436" w:rsidP="0002043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9D06FC">
        <w:rPr>
          <w:color w:val="000000"/>
          <w:spacing w:val="-5"/>
          <w:sz w:val="28"/>
          <w:szCs w:val="28"/>
        </w:rPr>
        <w:t xml:space="preserve">4.3. Ход проведения конкурса, его итоги освещаются </w:t>
      </w:r>
      <w:r w:rsidRPr="009D06FC">
        <w:rPr>
          <w:color w:val="000000"/>
          <w:spacing w:val="-4"/>
          <w:sz w:val="28"/>
          <w:szCs w:val="28"/>
        </w:rPr>
        <w:t>на сайте краевой организаций Профсоюза, а также в</w:t>
      </w:r>
      <w:r w:rsidRPr="009D06FC">
        <w:rPr>
          <w:color w:val="000000"/>
          <w:spacing w:val="-5"/>
          <w:sz w:val="28"/>
          <w:szCs w:val="28"/>
        </w:rPr>
        <w:t xml:space="preserve"> средствах массовой информации.</w:t>
      </w:r>
    </w:p>
    <w:p w:rsidR="00020436" w:rsidRPr="009D06FC" w:rsidRDefault="00020436" w:rsidP="00020436">
      <w:pPr>
        <w:shd w:val="clear" w:color="auto" w:fill="FFFFFF"/>
        <w:ind w:firstLine="426"/>
        <w:jc w:val="both"/>
        <w:rPr>
          <w:color w:val="000000"/>
          <w:spacing w:val="-4"/>
          <w:sz w:val="28"/>
          <w:szCs w:val="28"/>
        </w:rPr>
      </w:pPr>
      <w:r w:rsidRPr="009D06FC">
        <w:rPr>
          <w:color w:val="000000"/>
          <w:spacing w:val="-6"/>
          <w:sz w:val="28"/>
          <w:szCs w:val="28"/>
        </w:rPr>
        <w:t>4.4.</w:t>
      </w:r>
      <w:r w:rsidRPr="009D06FC">
        <w:rPr>
          <w:color w:val="000000"/>
          <w:sz w:val="28"/>
          <w:szCs w:val="28"/>
        </w:rPr>
        <w:t xml:space="preserve"> Внештатные технические инспектора </w:t>
      </w:r>
      <w:proofErr w:type="gramStart"/>
      <w:r w:rsidRPr="009D06FC">
        <w:rPr>
          <w:color w:val="000000"/>
          <w:sz w:val="28"/>
          <w:szCs w:val="28"/>
        </w:rPr>
        <w:t xml:space="preserve">труда </w:t>
      </w:r>
      <w:r w:rsidRPr="009D06FC">
        <w:rPr>
          <w:color w:val="000000"/>
          <w:spacing w:val="-6"/>
          <w:sz w:val="28"/>
          <w:szCs w:val="28"/>
        </w:rPr>
        <w:t xml:space="preserve"> в</w:t>
      </w:r>
      <w:proofErr w:type="gramEnd"/>
      <w:r w:rsidRPr="009D06FC">
        <w:rPr>
          <w:color w:val="000000"/>
          <w:spacing w:val="-6"/>
          <w:sz w:val="28"/>
          <w:szCs w:val="28"/>
        </w:rPr>
        <w:t xml:space="preserve"> своей деятельности руководствуются </w:t>
      </w:r>
      <w:r w:rsidRPr="009D06FC">
        <w:rPr>
          <w:color w:val="000000"/>
          <w:spacing w:val="-4"/>
          <w:sz w:val="28"/>
          <w:szCs w:val="28"/>
        </w:rPr>
        <w:t>соответствующим Положением.</w:t>
      </w:r>
    </w:p>
    <w:p w:rsidR="00020436" w:rsidRDefault="00020436" w:rsidP="00020436">
      <w:pPr>
        <w:jc w:val="both"/>
        <w:rPr>
          <w:color w:val="000000"/>
          <w:sz w:val="28"/>
          <w:szCs w:val="28"/>
        </w:rPr>
      </w:pPr>
      <w:r w:rsidRPr="009D06FC">
        <w:rPr>
          <w:color w:val="000000"/>
          <w:sz w:val="28"/>
          <w:szCs w:val="28"/>
        </w:rPr>
        <w:t xml:space="preserve">      4.5. В конкурсе могут принимать участие внештатные технические инспектора </w:t>
      </w:r>
      <w:proofErr w:type="gramStart"/>
      <w:r w:rsidRPr="009D06FC">
        <w:rPr>
          <w:color w:val="000000"/>
          <w:sz w:val="28"/>
          <w:szCs w:val="28"/>
        </w:rPr>
        <w:t>труда  профсоюзных</w:t>
      </w:r>
      <w:proofErr w:type="gramEnd"/>
      <w:r w:rsidRPr="009D06FC">
        <w:rPr>
          <w:color w:val="000000"/>
          <w:sz w:val="28"/>
          <w:szCs w:val="28"/>
        </w:rPr>
        <w:t xml:space="preserve"> организаций, в которых за отчетный период проведения</w:t>
      </w:r>
      <w:r w:rsidRPr="007254D5">
        <w:rPr>
          <w:color w:val="000000"/>
          <w:sz w:val="28"/>
          <w:szCs w:val="28"/>
        </w:rPr>
        <w:t xml:space="preserve"> конкурса отсутствовали случаи группового, смертельного и тяжелого травматизма с работниками образовательных учреждений за 2 отчётных года.</w:t>
      </w:r>
      <w:r w:rsidRPr="007254D5">
        <w:rPr>
          <w:color w:val="000000"/>
          <w:sz w:val="28"/>
          <w:szCs w:val="28"/>
        </w:rPr>
        <w:tab/>
      </w:r>
    </w:p>
    <w:p w:rsidR="00020436" w:rsidRPr="007254D5" w:rsidRDefault="00020436" w:rsidP="00020436">
      <w:pPr>
        <w:jc w:val="both"/>
        <w:rPr>
          <w:color w:val="000000"/>
          <w:sz w:val="28"/>
          <w:szCs w:val="28"/>
        </w:rPr>
      </w:pPr>
    </w:p>
    <w:p w:rsidR="00020436" w:rsidRPr="00C170EA" w:rsidRDefault="00020436" w:rsidP="00020436">
      <w:pPr>
        <w:jc w:val="both"/>
        <w:rPr>
          <w:color w:val="000000"/>
          <w:sz w:val="28"/>
          <w:szCs w:val="28"/>
        </w:rPr>
      </w:pPr>
      <w:r w:rsidRPr="00C170EA">
        <w:rPr>
          <w:color w:val="000000"/>
          <w:sz w:val="28"/>
          <w:szCs w:val="28"/>
        </w:rPr>
        <w:t xml:space="preserve">Материалы </w:t>
      </w:r>
      <w:r>
        <w:rPr>
          <w:color w:val="000000"/>
          <w:sz w:val="28"/>
          <w:szCs w:val="28"/>
        </w:rPr>
        <w:t>для участия</w:t>
      </w:r>
      <w:r w:rsidRPr="00C170EA">
        <w:rPr>
          <w:color w:val="000000"/>
          <w:sz w:val="28"/>
          <w:szCs w:val="28"/>
        </w:rPr>
        <w:t xml:space="preserve"> в смотре-конкурсе направить</w:t>
      </w:r>
      <w:r>
        <w:rPr>
          <w:color w:val="000000"/>
          <w:sz w:val="28"/>
          <w:szCs w:val="28"/>
        </w:rPr>
        <w:t xml:space="preserve"> до 01.05. 2022</w:t>
      </w:r>
      <w:r w:rsidRPr="00C170EA">
        <w:rPr>
          <w:color w:val="000000"/>
          <w:sz w:val="28"/>
          <w:szCs w:val="28"/>
        </w:rPr>
        <w:t xml:space="preserve"> г по </w:t>
      </w:r>
      <w:r>
        <w:rPr>
          <w:color w:val="000000"/>
          <w:sz w:val="28"/>
          <w:szCs w:val="28"/>
        </w:rPr>
        <w:t xml:space="preserve">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odkom</w:t>
      </w:r>
      <w:proofErr w:type="spellEnd"/>
      <w:r w:rsidRPr="007556D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chita</w:t>
      </w:r>
      <w:proofErr w:type="spellEnd"/>
      <w:r w:rsidRPr="007556D0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7556D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C170EA">
        <w:rPr>
          <w:color w:val="000000"/>
          <w:sz w:val="28"/>
          <w:szCs w:val="28"/>
        </w:rPr>
        <w:t xml:space="preserve"> </w:t>
      </w:r>
    </w:p>
    <w:p w:rsidR="00020436" w:rsidRPr="007254D5" w:rsidRDefault="00020436" w:rsidP="00020436">
      <w:pPr>
        <w:jc w:val="both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9300A3">
      <w:pPr>
        <w:ind w:right="-1"/>
        <w:rPr>
          <w:color w:val="000000"/>
          <w:sz w:val="28"/>
          <w:szCs w:val="28"/>
        </w:rPr>
      </w:pPr>
    </w:p>
    <w:p w:rsidR="00020436" w:rsidRDefault="00020436" w:rsidP="000204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</w:p>
    <w:p w:rsidR="00020436" w:rsidRDefault="00020436" w:rsidP="00020436">
      <w:pPr>
        <w:jc w:val="center"/>
        <w:rPr>
          <w:sz w:val="28"/>
          <w:szCs w:val="28"/>
        </w:rPr>
      </w:pPr>
      <w:r w:rsidRPr="00AE359D">
        <w:t xml:space="preserve">                                                                               </w:t>
      </w:r>
      <w:r w:rsidRPr="00EB2688">
        <w:rPr>
          <w:sz w:val="28"/>
          <w:szCs w:val="28"/>
        </w:rPr>
        <w:t>Приложение № 2</w:t>
      </w:r>
    </w:p>
    <w:p w:rsidR="00020436" w:rsidRPr="00EB2688" w:rsidRDefault="00020436" w:rsidP="00020436">
      <w:pPr>
        <w:jc w:val="center"/>
        <w:rPr>
          <w:color w:val="000000"/>
          <w:sz w:val="28"/>
          <w:szCs w:val="28"/>
        </w:rPr>
      </w:pPr>
      <w:r w:rsidRPr="00EB2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к постановлению п</w:t>
      </w:r>
      <w:r w:rsidRPr="00EB2688">
        <w:rPr>
          <w:color w:val="000000"/>
          <w:sz w:val="28"/>
          <w:szCs w:val="28"/>
        </w:rPr>
        <w:t xml:space="preserve">резидиума </w:t>
      </w:r>
    </w:p>
    <w:p w:rsidR="00020436" w:rsidRPr="00EB2688" w:rsidRDefault="00020436" w:rsidP="00020436">
      <w:pPr>
        <w:jc w:val="center"/>
        <w:rPr>
          <w:color w:val="000000"/>
          <w:sz w:val="28"/>
          <w:szCs w:val="28"/>
        </w:rPr>
      </w:pPr>
      <w:r w:rsidRPr="00EB2688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       № </w:t>
      </w:r>
      <w:proofErr w:type="gramStart"/>
      <w:r>
        <w:rPr>
          <w:color w:val="000000"/>
          <w:sz w:val="28"/>
          <w:szCs w:val="28"/>
        </w:rPr>
        <w:t>17  от</w:t>
      </w:r>
      <w:proofErr w:type="gramEnd"/>
      <w:r>
        <w:rPr>
          <w:color w:val="000000"/>
          <w:sz w:val="28"/>
          <w:szCs w:val="28"/>
        </w:rPr>
        <w:t xml:space="preserve"> 29 февраля 2024</w:t>
      </w:r>
      <w:r w:rsidRPr="00EB2688">
        <w:rPr>
          <w:color w:val="000000"/>
          <w:sz w:val="28"/>
          <w:szCs w:val="28"/>
        </w:rPr>
        <w:t xml:space="preserve"> г.</w:t>
      </w:r>
    </w:p>
    <w:p w:rsidR="00020436" w:rsidRPr="00EB2688" w:rsidRDefault="00020436" w:rsidP="00020436">
      <w:pPr>
        <w:ind w:left="1416"/>
        <w:rPr>
          <w:sz w:val="28"/>
          <w:szCs w:val="28"/>
        </w:rPr>
      </w:pPr>
    </w:p>
    <w:p w:rsidR="00020436" w:rsidRDefault="00020436" w:rsidP="000204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020436" w:rsidRDefault="00020436" w:rsidP="00020436">
      <w:pPr>
        <w:rPr>
          <w:sz w:val="28"/>
          <w:szCs w:val="28"/>
        </w:rPr>
      </w:pPr>
    </w:p>
    <w:p w:rsidR="00020436" w:rsidRDefault="00020436" w:rsidP="00020436">
      <w:pPr>
        <w:jc w:val="center"/>
        <w:rPr>
          <w:b/>
          <w:sz w:val="28"/>
          <w:szCs w:val="28"/>
        </w:rPr>
      </w:pPr>
      <w:r w:rsidRPr="00571671">
        <w:rPr>
          <w:b/>
          <w:sz w:val="28"/>
          <w:szCs w:val="28"/>
        </w:rPr>
        <w:t>Конкурсная комиссия</w:t>
      </w:r>
    </w:p>
    <w:p w:rsidR="00020436" w:rsidRPr="00571671" w:rsidRDefault="00020436" w:rsidP="00020436">
      <w:pPr>
        <w:jc w:val="center"/>
        <w:rPr>
          <w:b/>
          <w:sz w:val="28"/>
          <w:szCs w:val="28"/>
        </w:rPr>
      </w:pPr>
      <w:r w:rsidRPr="00571671">
        <w:rPr>
          <w:b/>
          <w:sz w:val="28"/>
          <w:szCs w:val="28"/>
        </w:rPr>
        <w:t xml:space="preserve">по </w:t>
      </w:r>
      <w:proofErr w:type="gramStart"/>
      <w:r w:rsidRPr="00571671">
        <w:rPr>
          <w:b/>
          <w:sz w:val="28"/>
          <w:szCs w:val="28"/>
        </w:rPr>
        <w:t>проведению  смотра</w:t>
      </w:r>
      <w:proofErr w:type="gramEnd"/>
      <w:r w:rsidRPr="00571671">
        <w:rPr>
          <w:b/>
          <w:sz w:val="28"/>
          <w:szCs w:val="28"/>
        </w:rPr>
        <w:t xml:space="preserve"> – конкурса</w:t>
      </w:r>
      <w:r>
        <w:rPr>
          <w:b/>
          <w:sz w:val="28"/>
          <w:szCs w:val="28"/>
        </w:rPr>
        <w:t xml:space="preserve"> </w:t>
      </w:r>
      <w:r w:rsidRPr="007254D5">
        <w:rPr>
          <w:b/>
          <w:bCs/>
          <w:color w:val="000000"/>
          <w:spacing w:val="-4"/>
          <w:sz w:val="28"/>
          <w:szCs w:val="28"/>
        </w:rPr>
        <w:t xml:space="preserve">«Лучший внештатный технический инспектор </w:t>
      </w:r>
      <w:proofErr w:type="spellStart"/>
      <w:r w:rsidRPr="007254D5">
        <w:rPr>
          <w:b/>
          <w:bCs/>
          <w:color w:val="000000"/>
          <w:spacing w:val="-4"/>
          <w:sz w:val="28"/>
          <w:szCs w:val="28"/>
        </w:rPr>
        <w:t>труда»</w:t>
      </w:r>
      <w:r>
        <w:rPr>
          <w:b/>
          <w:bCs/>
          <w:color w:val="000000"/>
          <w:spacing w:val="-4"/>
          <w:sz w:val="28"/>
          <w:szCs w:val="28"/>
        </w:rPr>
        <w:t>в</w:t>
      </w:r>
      <w:proofErr w:type="spellEnd"/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7254D5">
        <w:rPr>
          <w:b/>
          <w:bCs/>
          <w:color w:val="000000"/>
          <w:spacing w:val="-4"/>
          <w:sz w:val="28"/>
          <w:szCs w:val="28"/>
        </w:rPr>
        <w:t>Забайкальской краевой организации Профсоюза</w:t>
      </w:r>
    </w:p>
    <w:p w:rsidR="00020436" w:rsidRPr="00571671" w:rsidRDefault="00020436" w:rsidP="00020436">
      <w:pPr>
        <w:rPr>
          <w:b/>
          <w:sz w:val="28"/>
          <w:szCs w:val="28"/>
        </w:rPr>
      </w:pPr>
    </w:p>
    <w:p w:rsidR="00020436" w:rsidRDefault="00020436" w:rsidP="0002043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Шестакова Е.В.- Председатель краевого комитета профсоюза, председатель комиссии.</w:t>
      </w:r>
    </w:p>
    <w:p w:rsidR="00020436" w:rsidRPr="005969DA" w:rsidRDefault="00020436" w:rsidP="0002043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Присяжнюк Г.А</w:t>
      </w:r>
      <w:r w:rsidRPr="005969DA">
        <w:rPr>
          <w:sz w:val="28"/>
          <w:szCs w:val="28"/>
        </w:rPr>
        <w:t xml:space="preserve">.-  </w:t>
      </w:r>
      <w:r>
        <w:rPr>
          <w:sz w:val="28"/>
          <w:szCs w:val="28"/>
        </w:rPr>
        <w:t xml:space="preserve"> Главный т</w:t>
      </w:r>
      <w:r w:rsidRPr="005969DA">
        <w:rPr>
          <w:sz w:val="28"/>
          <w:szCs w:val="28"/>
        </w:rPr>
        <w:t xml:space="preserve">ехнический инспектор труда </w:t>
      </w:r>
      <w:r w:rsidRPr="005969DA">
        <w:rPr>
          <w:color w:val="000000"/>
          <w:sz w:val="28"/>
          <w:szCs w:val="28"/>
        </w:rPr>
        <w:t>краевой организации профсоюза</w:t>
      </w:r>
    </w:p>
    <w:p w:rsidR="00020436" w:rsidRPr="008D0F54" w:rsidRDefault="00020436" w:rsidP="0002043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Корженко Г.Н.-</w:t>
      </w:r>
      <w:r w:rsidRPr="008A3B4F">
        <w:rPr>
          <w:rFonts w:eastAsia="Calibri"/>
          <w:sz w:val="28"/>
          <w:szCs w:val="28"/>
          <w:lang w:eastAsia="en-US"/>
        </w:rPr>
        <w:t xml:space="preserve"> </w:t>
      </w:r>
      <w:r w:rsidRPr="008D0F54">
        <w:rPr>
          <w:rFonts w:eastAsia="Calibri"/>
          <w:sz w:val="28"/>
          <w:szCs w:val="28"/>
          <w:lang w:eastAsia="en-US"/>
        </w:rPr>
        <w:t xml:space="preserve">Секретарь –заведующая </w:t>
      </w:r>
      <w:proofErr w:type="spellStart"/>
      <w:proofErr w:type="gramStart"/>
      <w:r w:rsidRPr="008D0F54">
        <w:rPr>
          <w:rFonts w:eastAsia="Calibri"/>
          <w:sz w:val="28"/>
          <w:szCs w:val="28"/>
          <w:lang w:eastAsia="en-US"/>
        </w:rPr>
        <w:t>орг.отделом</w:t>
      </w:r>
      <w:proofErr w:type="spellEnd"/>
      <w:proofErr w:type="gramEnd"/>
      <w:r w:rsidRPr="008D0F54">
        <w:rPr>
          <w:rFonts w:eastAsia="Calibri"/>
          <w:sz w:val="28"/>
          <w:szCs w:val="28"/>
          <w:lang w:eastAsia="en-US"/>
        </w:rPr>
        <w:t xml:space="preserve"> краевого комитета профсоюза</w:t>
      </w:r>
    </w:p>
    <w:p w:rsidR="00020436" w:rsidRPr="007A4A79" w:rsidRDefault="00020436" w:rsidP="0002043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A4A79">
        <w:rPr>
          <w:color w:val="000000"/>
          <w:sz w:val="28"/>
          <w:szCs w:val="28"/>
        </w:rPr>
        <w:t>Мущенко</w:t>
      </w:r>
      <w:proofErr w:type="spellEnd"/>
      <w:r w:rsidRPr="007A4A79">
        <w:rPr>
          <w:color w:val="000000"/>
          <w:sz w:val="28"/>
          <w:szCs w:val="28"/>
        </w:rPr>
        <w:t xml:space="preserve"> Е.В. –председатель первичной профсоюзной организации сотрудников </w:t>
      </w:r>
      <w:proofErr w:type="spellStart"/>
      <w:r w:rsidRPr="007A4A79">
        <w:rPr>
          <w:color w:val="000000"/>
          <w:sz w:val="28"/>
          <w:szCs w:val="28"/>
        </w:rPr>
        <w:t>ЗабГУ</w:t>
      </w:r>
      <w:proofErr w:type="spellEnd"/>
      <w:r w:rsidRPr="007A4A79">
        <w:rPr>
          <w:color w:val="000000"/>
          <w:sz w:val="28"/>
          <w:szCs w:val="28"/>
        </w:rPr>
        <w:t xml:space="preserve"> (по согласованию);</w:t>
      </w:r>
    </w:p>
    <w:p w:rsidR="00020436" w:rsidRPr="007A4A79" w:rsidRDefault="00020436" w:rsidP="0002043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7A4A79">
        <w:rPr>
          <w:color w:val="000000"/>
          <w:sz w:val="28"/>
          <w:szCs w:val="28"/>
        </w:rPr>
        <w:t xml:space="preserve">Дополнительно приглашаются инженеры по охране труда из </w:t>
      </w:r>
      <w:proofErr w:type="gramStart"/>
      <w:r w:rsidRPr="007A4A79">
        <w:rPr>
          <w:color w:val="000000"/>
          <w:sz w:val="28"/>
          <w:szCs w:val="28"/>
        </w:rPr>
        <w:t>СПО  (</w:t>
      </w:r>
      <w:proofErr w:type="gramEnd"/>
      <w:r w:rsidRPr="007A4A79">
        <w:rPr>
          <w:color w:val="000000"/>
          <w:sz w:val="28"/>
          <w:szCs w:val="28"/>
        </w:rPr>
        <w:t>по согласованию).</w:t>
      </w:r>
    </w:p>
    <w:p w:rsidR="00020436" w:rsidRPr="00020436" w:rsidRDefault="00020436" w:rsidP="00020436">
      <w:pPr>
        <w:ind w:left="360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</w:t>
      </w:r>
    </w:p>
    <w:p w:rsidR="00020436" w:rsidRPr="00020436" w:rsidRDefault="00020436" w:rsidP="00020436">
      <w:pPr>
        <w:ind w:left="720"/>
        <w:rPr>
          <w:color w:val="000000"/>
          <w:sz w:val="28"/>
          <w:szCs w:val="28"/>
        </w:rPr>
      </w:pPr>
    </w:p>
    <w:p w:rsidR="00020436" w:rsidRDefault="00020436" w:rsidP="00020436">
      <w:pPr>
        <w:ind w:left="720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Приложение  №</w:t>
      </w:r>
      <w:proofErr w:type="gramEnd"/>
      <w:r>
        <w:rPr>
          <w:color w:val="000000"/>
          <w:sz w:val="28"/>
          <w:szCs w:val="28"/>
        </w:rPr>
        <w:t xml:space="preserve"> 3</w:t>
      </w:r>
      <w:r w:rsidRPr="007254D5">
        <w:rPr>
          <w:color w:val="000000"/>
          <w:sz w:val="28"/>
          <w:szCs w:val="28"/>
        </w:rPr>
        <w:t xml:space="preserve"> </w:t>
      </w:r>
    </w:p>
    <w:p w:rsidR="00020436" w:rsidRPr="007254D5" w:rsidRDefault="00020436" w:rsidP="00020436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к </w:t>
      </w:r>
      <w:proofErr w:type="gramStart"/>
      <w:r>
        <w:rPr>
          <w:color w:val="000000"/>
          <w:sz w:val="28"/>
          <w:szCs w:val="28"/>
        </w:rPr>
        <w:t>постановлению  п</w:t>
      </w:r>
      <w:r w:rsidRPr="007254D5">
        <w:rPr>
          <w:color w:val="000000"/>
          <w:sz w:val="28"/>
          <w:szCs w:val="28"/>
        </w:rPr>
        <w:t>резидиума</w:t>
      </w:r>
      <w:proofErr w:type="gramEnd"/>
      <w:r w:rsidRPr="007254D5">
        <w:rPr>
          <w:color w:val="000000"/>
          <w:sz w:val="28"/>
          <w:szCs w:val="28"/>
        </w:rPr>
        <w:t xml:space="preserve"> </w:t>
      </w:r>
    </w:p>
    <w:p w:rsidR="00020436" w:rsidRPr="007C7E30" w:rsidRDefault="00020436" w:rsidP="00020436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№ 17 от 29 </w:t>
      </w:r>
      <w:proofErr w:type="gramStart"/>
      <w:r>
        <w:rPr>
          <w:color w:val="000000"/>
          <w:sz w:val="28"/>
          <w:szCs w:val="28"/>
        </w:rPr>
        <w:t>февраля  2024</w:t>
      </w:r>
      <w:proofErr w:type="gramEnd"/>
      <w:r w:rsidRPr="007254D5">
        <w:rPr>
          <w:color w:val="000000"/>
          <w:sz w:val="28"/>
          <w:szCs w:val="28"/>
        </w:rPr>
        <w:t xml:space="preserve"> г.</w:t>
      </w:r>
    </w:p>
    <w:p w:rsidR="00020436" w:rsidRPr="00905231" w:rsidRDefault="00020436" w:rsidP="00020436">
      <w:pPr>
        <w:shd w:val="clear" w:color="auto" w:fill="FFFFFF"/>
        <w:ind w:left="720" w:right="86"/>
        <w:jc w:val="center"/>
        <w:rPr>
          <w:color w:val="000000"/>
          <w:spacing w:val="-8"/>
        </w:rPr>
      </w:pPr>
    </w:p>
    <w:p w:rsidR="00020436" w:rsidRDefault="00020436" w:rsidP="00020436">
      <w:pPr>
        <w:shd w:val="clear" w:color="auto" w:fill="FFFFFF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                    Т</w:t>
      </w:r>
      <w:r w:rsidRPr="00E962B8">
        <w:rPr>
          <w:b/>
          <w:bCs/>
          <w:color w:val="000000"/>
          <w:spacing w:val="-4"/>
          <w:sz w:val="28"/>
          <w:szCs w:val="28"/>
        </w:rPr>
        <w:t>аблица</w:t>
      </w:r>
    </w:p>
    <w:p w:rsidR="00020436" w:rsidRDefault="00020436" w:rsidP="00020436">
      <w:pPr>
        <w:shd w:val="clear" w:color="auto" w:fill="FFFFFF"/>
        <w:ind w:left="720"/>
        <w:jc w:val="center"/>
        <w:rPr>
          <w:b/>
          <w:bCs/>
          <w:color w:val="000000"/>
          <w:spacing w:val="-4"/>
          <w:sz w:val="28"/>
          <w:szCs w:val="28"/>
        </w:rPr>
      </w:pPr>
      <w:r w:rsidRPr="00E962B8">
        <w:rPr>
          <w:b/>
          <w:bCs/>
          <w:color w:val="000000"/>
          <w:spacing w:val="-4"/>
          <w:sz w:val="28"/>
          <w:szCs w:val="28"/>
        </w:rPr>
        <w:t>основных показателей работы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962B8">
        <w:rPr>
          <w:b/>
          <w:bCs/>
          <w:color w:val="000000"/>
          <w:spacing w:val="-4"/>
          <w:sz w:val="28"/>
          <w:szCs w:val="28"/>
        </w:rPr>
        <w:t>внештатного инспектора труда</w:t>
      </w:r>
      <w:r>
        <w:rPr>
          <w:b/>
          <w:bCs/>
          <w:color w:val="000000"/>
          <w:spacing w:val="-4"/>
          <w:sz w:val="28"/>
          <w:szCs w:val="28"/>
        </w:rPr>
        <w:t xml:space="preserve"> Профсоюза</w:t>
      </w:r>
    </w:p>
    <w:tbl>
      <w:tblPr>
        <w:tblW w:w="97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8"/>
        <w:gridCol w:w="2765"/>
        <w:gridCol w:w="1887"/>
      </w:tblGrid>
      <w:tr w:rsidR="00020436" w:rsidRPr="00905231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436" w:rsidRPr="00905231" w:rsidRDefault="00020436" w:rsidP="00C634F7">
            <w:pPr>
              <w:shd w:val="clear" w:color="auto" w:fill="FFFFFF"/>
              <w:spacing w:line="17" w:lineRule="atLeast"/>
              <w:ind w:left="1042" w:right="643" w:firstLine="91"/>
              <w:contextualSpacing/>
              <w:jc w:val="center"/>
              <w:rPr>
                <w:b/>
              </w:rPr>
            </w:pPr>
            <w:r w:rsidRPr="00905231">
              <w:rPr>
                <w:b/>
                <w:color w:val="000000"/>
                <w:spacing w:val="-4"/>
              </w:rPr>
              <w:t xml:space="preserve">Основные показатели работы </w:t>
            </w:r>
            <w:r w:rsidRPr="00905231">
              <w:rPr>
                <w:b/>
                <w:color w:val="000000"/>
                <w:spacing w:val="-6"/>
              </w:rPr>
              <w:t>внештатного инспектора труда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436" w:rsidRPr="00905231" w:rsidRDefault="00020436" w:rsidP="00C634F7">
            <w:pPr>
              <w:shd w:val="clear" w:color="auto" w:fill="FFFFFF"/>
              <w:spacing w:line="17" w:lineRule="atLeast"/>
              <w:ind w:left="398" w:right="533" w:firstLine="144"/>
              <w:contextualSpacing/>
              <w:jc w:val="center"/>
              <w:rPr>
                <w:b/>
                <w:color w:val="000000"/>
                <w:spacing w:val="-4"/>
              </w:rPr>
            </w:pPr>
            <w:r w:rsidRPr="00905231">
              <w:rPr>
                <w:b/>
                <w:color w:val="000000"/>
                <w:spacing w:val="-4"/>
              </w:rPr>
              <w:t>Оценка</w:t>
            </w:r>
          </w:p>
          <w:p w:rsidR="00020436" w:rsidRPr="00905231" w:rsidRDefault="00020436" w:rsidP="00C634F7">
            <w:pPr>
              <w:shd w:val="clear" w:color="auto" w:fill="FFFFFF"/>
              <w:spacing w:line="17" w:lineRule="atLeast"/>
              <w:ind w:left="398" w:right="533" w:firstLine="144"/>
              <w:contextualSpacing/>
              <w:jc w:val="center"/>
              <w:rPr>
                <w:b/>
              </w:rPr>
            </w:pPr>
            <w:r w:rsidRPr="00905231">
              <w:rPr>
                <w:b/>
                <w:color w:val="000000"/>
                <w:spacing w:val="-6"/>
              </w:rPr>
              <w:t xml:space="preserve">(в баллах) </w:t>
            </w:r>
            <w:r w:rsidRPr="00905231">
              <w:rPr>
                <w:b/>
                <w:color w:val="000000"/>
                <w:spacing w:val="-4"/>
              </w:rPr>
              <w:t>за 1един.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436" w:rsidRPr="00905231" w:rsidRDefault="00020436" w:rsidP="00C634F7">
            <w:pPr>
              <w:shd w:val="clear" w:color="auto" w:fill="FFFFFF"/>
              <w:spacing w:line="17" w:lineRule="atLeast"/>
              <w:ind w:left="125" w:right="518"/>
              <w:contextualSpacing/>
              <w:jc w:val="center"/>
              <w:rPr>
                <w:b/>
                <w:color w:val="000000"/>
                <w:spacing w:val="-5"/>
              </w:rPr>
            </w:pPr>
            <w:r w:rsidRPr="00905231">
              <w:rPr>
                <w:b/>
                <w:color w:val="000000"/>
                <w:spacing w:val="-4"/>
              </w:rPr>
              <w:t xml:space="preserve">Результат </w:t>
            </w:r>
            <w:r w:rsidRPr="00905231">
              <w:rPr>
                <w:b/>
                <w:color w:val="000000"/>
                <w:spacing w:val="-5"/>
              </w:rPr>
              <w:t>работы</w:t>
            </w:r>
          </w:p>
          <w:p w:rsidR="00020436" w:rsidRPr="00905231" w:rsidRDefault="00020436" w:rsidP="00C634F7">
            <w:pPr>
              <w:shd w:val="clear" w:color="auto" w:fill="FFFFFF"/>
              <w:spacing w:line="17" w:lineRule="atLeast"/>
              <w:ind w:left="125" w:right="518"/>
              <w:contextualSpacing/>
              <w:jc w:val="center"/>
              <w:rPr>
                <w:b/>
              </w:rPr>
            </w:pPr>
            <w:r w:rsidRPr="00905231">
              <w:rPr>
                <w:b/>
                <w:color w:val="000000"/>
                <w:spacing w:val="-5"/>
              </w:rPr>
              <w:t>(в баллах)</w:t>
            </w: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Default="00020436" w:rsidP="00C634F7">
            <w:pPr>
              <w:shd w:val="clear" w:color="auto" w:fill="FFFFFF"/>
              <w:spacing w:line="17" w:lineRule="atLeast"/>
              <w:ind w:left="29" w:right="226" w:hanging="24"/>
              <w:contextualSpacing/>
              <w:rPr>
                <w:color w:val="000000"/>
                <w:spacing w:val="-3"/>
              </w:rPr>
            </w:pPr>
            <w:r w:rsidRPr="008C2705">
              <w:rPr>
                <w:color w:val="000000"/>
                <w:spacing w:val="-3"/>
              </w:rPr>
              <w:t xml:space="preserve">Наличие внештатного инспектора труда </w:t>
            </w:r>
            <w:r>
              <w:rPr>
                <w:color w:val="000000"/>
                <w:spacing w:val="-3"/>
              </w:rPr>
              <w:t>Профсоюза</w:t>
            </w:r>
          </w:p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29" w:right="226" w:hanging="24"/>
              <w:contextualSpacing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10 баллов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29" w:right="619" w:hanging="19"/>
              <w:contextualSpacing/>
            </w:pPr>
            <w:r w:rsidRPr="008C2705">
              <w:rPr>
                <w:color w:val="000000"/>
                <w:spacing w:val="-4"/>
              </w:rPr>
              <w:t xml:space="preserve">Процент первичных профорганизаций района, города, вуза, в которых избран </w:t>
            </w:r>
            <w:r w:rsidRPr="008C2705">
              <w:rPr>
                <w:color w:val="000000"/>
                <w:spacing w:val="-3"/>
              </w:rPr>
              <w:t>уполномоченный по охране труда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 xml:space="preserve">100% - 10 баллов; 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90% -</w:t>
            </w:r>
            <w:r>
              <w:rPr>
                <w:color w:val="000000"/>
                <w:spacing w:val="-4"/>
              </w:rPr>
              <w:t xml:space="preserve"> </w:t>
            </w:r>
            <w:r w:rsidRPr="007213E5">
              <w:rPr>
                <w:color w:val="000000"/>
                <w:spacing w:val="-4"/>
              </w:rPr>
              <w:t xml:space="preserve">9 баллов 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и т.д.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34" w:right="192" w:hanging="19"/>
              <w:contextualSpacing/>
            </w:pPr>
            <w:r>
              <w:rPr>
                <w:color w:val="000000"/>
                <w:spacing w:val="-6"/>
              </w:rPr>
              <w:t>Количест</w:t>
            </w:r>
            <w:r w:rsidRPr="008C2705">
              <w:rPr>
                <w:color w:val="000000"/>
                <w:spacing w:val="-6"/>
              </w:rPr>
              <w:t xml:space="preserve">во профорганизаций района, города, в </w:t>
            </w:r>
            <w:r>
              <w:rPr>
                <w:color w:val="000000"/>
                <w:spacing w:val="-2"/>
              </w:rPr>
              <w:t xml:space="preserve">которых заключен </w:t>
            </w:r>
            <w:proofErr w:type="spellStart"/>
            <w:r>
              <w:rPr>
                <w:color w:val="000000"/>
                <w:spacing w:val="-2"/>
              </w:rPr>
              <w:t>колд</w:t>
            </w:r>
            <w:r w:rsidRPr="008C2705">
              <w:rPr>
                <w:color w:val="000000"/>
                <w:spacing w:val="-2"/>
              </w:rPr>
              <w:t>оговор</w:t>
            </w:r>
            <w:proofErr w:type="spellEnd"/>
            <w:r w:rsidRPr="008C2705">
              <w:rPr>
                <w:color w:val="000000"/>
                <w:spacing w:val="-2"/>
              </w:rPr>
              <w:t xml:space="preserve"> с разделом </w:t>
            </w:r>
            <w:r w:rsidRPr="008C2705">
              <w:rPr>
                <w:color w:val="000000"/>
                <w:spacing w:val="-3"/>
              </w:rPr>
              <w:t>по охране труда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100%</w:t>
            </w:r>
            <w:r>
              <w:rPr>
                <w:color w:val="000000"/>
                <w:spacing w:val="-4"/>
              </w:rPr>
              <w:t xml:space="preserve"> </w:t>
            </w:r>
            <w:r w:rsidRPr="007213E5">
              <w:rPr>
                <w:color w:val="000000"/>
                <w:spacing w:val="-4"/>
              </w:rPr>
              <w:t xml:space="preserve">- 10 баллов; </w:t>
            </w:r>
          </w:p>
          <w:p w:rsidR="00020436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8C2705">
              <w:rPr>
                <w:color w:val="000000"/>
                <w:spacing w:val="-4"/>
              </w:rPr>
              <w:t xml:space="preserve">90% - 9 баллов 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и т.д.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34" w:right="115" w:hanging="19"/>
              <w:contextualSpacing/>
            </w:pPr>
            <w:r>
              <w:rPr>
                <w:color w:val="000000"/>
                <w:spacing w:val="-6"/>
              </w:rPr>
              <w:t>Количест</w:t>
            </w:r>
            <w:r w:rsidRPr="008C2705">
              <w:rPr>
                <w:color w:val="000000"/>
                <w:spacing w:val="-6"/>
              </w:rPr>
              <w:t>во</w:t>
            </w:r>
            <w:r w:rsidRPr="008C2705">
              <w:rPr>
                <w:color w:val="000000"/>
                <w:spacing w:val="-4"/>
              </w:rPr>
              <w:t xml:space="preserve"> профорганизаций района, города, выполнивших мероприятия соглашения по </w:t>
            </w:r>
            <w:r w:rsidRPr="008C2705">
              <w:rPr>
                <w:color w:val="000000"/>
                <w:spacing w:val="1"/>
              </w:rPr>
              <w:t>охране труда за истекший год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100% - 20 баллов;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90% - 18 баллов;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80% - 16 баллов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и т.д.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53" w:right="43"/>
              <w:contextualSpacing/>
            </w:pPr>
            <w:r w:rsidRPr="008C2705">
              <w:rPr>
                <w:color w:val="000000"/>
                <w:spacing w:val="-2"/>
              </w:rPr>
              <w:t xml:space="preserve">Организация и проведение проверок за </w:t>
            </w:r>
            <w:r w:rsidRPr="008C2705">
              <w:rPr>
                <w:color w:val="000000"/>
                <w:spacing w:val="-4"/>
              </w:rPr>
              <w:t xml:space="preserve">соблюдением прав работников на здоровые </w:t>
            </w:r>
            <w:r w:rsidRPr="008C2705">
              <w:rPr>
                <w:color w:val="000000"/>
                <w:spacing w:val="-1"/>
              </w:rPr>
              <w:t xml:space="preserve">и безопасные условия труда в </w:t>
            </w:r>
            <w:r w:rsidRPr="008C2705">
              <w:rPr>
                <w:color w:val="000000"/>
                <w:spacing w:val="-4"/>
              </w:rPr>
              <w:t xml:space="preserve">образовательных </w:t>
            </w:r>
            <w:r w:rsidRPr="008C2705">
              <w:rPr>
                <w:color w:val="000000"/>
                <w:spacing w:val="-4"/>
              </w:rPr>
              <w:lastRenderedPageBreak/>
              <w:t>учреждениях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lastRenderedPageBreak/>
              <w:t>1 проверка -10 баллов</w:t>
            </w:r>
            <w:r>
              <w:rPr>
                <w:color w:val="000000"/>
                <w:spacing w:val="-4"/>
              </w:rPr>
              <w:t>;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 xml:space="preserve">2 проверки -20 баллов 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 xml:space="preserve">и </w:t>
            </w:r>
            <w:proofErr w:type="spellStart"/>
            <w:r w:rsidRPr="007213E5">
              <w:rPr>
                <w:color w:val="000000"/>
                <w:spacing w:val="-4"/>
              </w:rPr>
              <w:t>т.д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48" w:right="10" w:hanging="5"/>
              <w:contextualSpacing/>
            </w:pPr>
            <w:r w:rsidRPr="008C2705">
              <w:rPr>
                <w:color w:val="000000"/>
                <w:spacing w:val="-6"/>
              </w:rPr>
              <w:lastRenderedPageBreak/>
              <w:t>Процент профорганизаций в районе, городе,</w:t>
            </w:r>
            <w:r w:rsidRPr="008C2705">
              <w:rPr>
                <w:color w:val="000000"/>
                <w:spacing w:val="-2"/>
              </w:rPr>
              <w:t xml:space="preserve">, в которых уполномоченные по охране </w:t>
            </w:r>
            <w:r w:rsidRPr="008C2705">
              <w:rPr>
                <w:color w:val="000000"/>
                <w:spacing w:val="-4"/>
              </w:rPr>
              <w:t xml:space="preserve">труда прошли обучение на курсах повышения квалификации за счет средств </w:t>
            </w:r>
            <w:r>
              <w:rPr>
                <w:color w:val="000000"/>
                <w:spacing w:val="-4"/>
              </w:rPr>
              <w:t>работодателя и</w:t>
            </w:r>
            <w:r w:rsidRPr="008C2705">
              <w:rPr>
                <w:color w:val="000000"/>
                <w:spacing w:val="-4"/>
              </w:rPr>
              <w:t xml:space="preserve"> др</w:t>
            </w:r>
            <w:r>
              <w:rPr>
                <w:color w:val="000000"/>
                <w:spacing w:val="-4"/>
              </w:rPr>
              <w:t>угих</w:t>
            </w:r>
            <w:r w:rsidRPr="008C2705">
              <w:rPr>
                <w:color w:val="000000"/>
                <w:spacing w:val="-4"/>
              </w:rPr>
              <w:t xml:space="preserve"> источников финансирования</w:t>
            </w:r>
            <w:r>
              <w:rPr>
                <w:color w:val="000000"/>
                <w:spacing w:val="-4"/>
              </w:rPr>
              <w:t xml:space="preserve">, в </w:t>
            </w:r>
            <w:proofErr w:type="spellStart"/>
            <w:r>
              <w:rPr>
                <w:color w:val="000000"/>
                <w:spacing w:val="-4"/>
              </w:rPr>
              <w:t>т.ч</w:t>
            </w:r>
            <w:proofErr w:type="spellEnd"/>
            <w:r>
              <w:rPr>
                <w:color w:val="000000"/>
                <w:spacing w:val="-4"/>
              </w:rPr>
              <w:t>. ФСС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100%</w:t>
            </w:r>
            <w:r>
              <w:rPr>
                <w:color w:val="000000"/>
                <w:spacing w:val="-4"/>
              </w:rPr>
              <w:t xml:space="preserve"> </w:t>
            </w:r>
            <w:r w:rsidRPr="007213E5">
              <w:rPr>
                <w:color w:val="000000"/>
                <w:spacing w:val="-4"/>
              </w:rPr>
              <w:t xml:space="preserve">- 10 баллов; 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90%</w:t>
            </w:r>
            <w:r>
              <w:rPr>
                <w:color w:val="000000"/>
                <w:spacing w:val="-4"/>
              </w:rPr>
              <w:t xml:space="preserve"> </w:t>
            </w:r>
            <w:r w:rsidRPr="007213E5">
              <w:rPr>
                <w:color w:val="000000"/>
                <w:spacing w:val="-4"/>
              </w:rPr>
              <w:t xml:space="preserve">- 9 баллов 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и т.д.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53" w:right="456"/>
              <w:contextualSpacing/>
            </w:pPr>
            <w:r w:rsidRPr="008C2705">
              <w:rPr>
                <w:color w:val="000000"/>
                <w:spacing w:val="-6"/>
              </w:rPr>
              <w:t xml:space="preserve">Количество рассмотренных вопросов по </w:t>
            </w:r>
            <w:r w:rsidRPr="008C2705">
              <w:rPr>
                <w:color w:val="000000"/>
                <w:spacing w:val="-4"/>
              </w:rPr>
              <w:t xml:space="preserve">охране труда на президиуме </w:t>
            </w:r>
            <w:r>
              <w:rPr>
                <w:color w:val="000000"/>
                <w:spacing w:val="-4"/>
              </w:rPr>
              <w:t xml:space="preserve">территориальной организации </w:t>
            </w:r>
            <w:r w:rsidRPr="008C2705">
              <w:rPr>
                <w:color w:val="000000"/>
                <w:spacing w:val="-4"/>
              </w:rPr>
              <w:t xml:space="preserve">профсоюза за </w:t>
            </w:r>
            <w:r>
              <w:rPr>
                <w:color w:val="000000"/>
                <w:spacing w:val="-4"/>
              </w:rPr>
              <w:t xml:space="preserve">2 </w:t>
            </w:r>
            <w:r w:rsidRPr="008C2705">
              <w:rPr>
                <w:color w:val="000000"/>
                <w:spacing w:val="-4"/>
              </w:rPr>
              <w:t>отчетны</w:t>
            </w:r>
            <w:r>
              <w:rPr>
                <w:color w:val="000000"/>
                <w:spacing w:val="-4"/>
              </w:rPr>
              <w:t>х года</w:t>
            </w:r>
            <w:r w:rsidRPr="008C2705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8C2705">
              <w:rPr>
                <w:color w:val="000000"/>
                <w:spacing w:val="-4"/>
              </w:rPr>
              <w:t>1 рассмотрение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8C2705">
              <w:rPr>
                <w:color w:val="000000"/>
                <w:spacing w:val="-4"/>
              </w:rPr>
              <w:t>-</w:t>
            </w:r>
            <w:r w:rsidRPr="007213E5">
              <w:rPr>
                <w:color w:val="000000"/>
                <w:spacing w:val="-4"/>
              </w:rPr>
              <w:t>10 баллов;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2 рассмотрения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 xml:space="preserve">-20 баллов 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и т.д.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58" w:firstLine="5"/>
              <w:contextualSpacing/>
              <w:rPr>
                <w:color w:val="000000"/>
                <w:spacing w:val="-6"/>
              </w:rPr>
            </w:pPr>
            <w:r w:rsidRPr="008C2705">
              <w:rPr>
                <w:color w:val="000000"/>
                <w:spacing w:val="-4"/>
              </w:rPr>
              <w:t>Количество выданных</w:t>
            </w:r>
            <w:r w:rsidRPr="008C2705">
              <w:rPr>
                <w:color w:val="000000"/>
                <w:spacing w:val="-6"/>
              </w:rPr>
              <w:t xml:space="preserve"> представлений</w:t>
            </w:r>
            <w:r>
              <w:rPr>
                <w:color w:val="000000"/>
                <w:spacing w:val="-6"/>
              </w:rPr>
              <w:t>, актов</w:t>
            </w:r>
            <w:r w:rsidRPr="008C2705">
              <w:rPr>
                <w:color w:val="000000"/>
                <w:spacing w:val="-6"/>
              </w:rPr>
              <w:t xml:space="preserve"> </w:t>
            </w:r>
          </w:p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58" w:firstLine="5"/>
              <w:contextualSpacing/>
              <w:rPr>
                <w:color w:val="000000"/>
                <w:spacing w:val="-6"/>
              </w:rPr>
            </w:pPr>
            <w:r w:rsidRPr="008C2705">
              <w:rPr>
                <w:color w:val="000000"/>
                <w:spacing w:val="-6"/>
              </w:rPr>
              <w:t>(</w:t>
            </w:r>
            <w:r>
              <w:rPr>
                <w:color w:val="000000"/>
                <w:spacing w:val="-6"/>
              </w:rPr>
              <w:t>каждое</w:t>
            </w:r>
            <w:r w:rsidRPr="008C2705">
              <w:rPr>
                <w:color w:val="000000"/>
                <w:spacing w:val="-6"/>
              </w:rPr>
              <w:t xml:space="preserve"> представление</w:t>
            </w:r>
            <w:r>
              <w:rPr>
                <w:color w:val="000000"/>
                <w:spacing w:val="-6"/>
              </w:rPr>
              <w:t>, акт</w:t>
            </w:r>
            <w:r w:rsidRPr="008C2705">
              <w:rPr>
                <w:color w:val="000000"/>
                <w:spacing w:val="-6"/>
              </w:rPr>
              <w:t>):</w:t>
            </w:r>
          </w:p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58" w:firstLine="5"/>
              <w:contextualSpacing/>
            </w:pPr>
            <w:r w:rsidRPr="008C2705">
              <w:rPr>
                <w:color w:val="000000"/>
                <w:spacing w:val="-3"/>
              </w:rPr>
              <w:t>из них выполнено (</w:t>
            </w:r>
            <w:r>
              <w:rPr>
                <w:color w:val="000000"/>
                <w:spacing w:val="-3"/>
              </w:rPr>
              <w:t>каждое</w:t>
            </w:r>
            <w:r w:rsidRPr="008C2705">
              <w:rPr>
                <w:color w:val="000000"/>
                <w:spacing w:val="-3"/>
              </w:rPr>
              <w:t xml:space="preserve"> представление</w:t>
            </w:r>
            <w:r>
              <w:rPr>
                <w:color w:val="000000"/>
                <w:spacing w:val="-3"/>
              </w:rPr>
              <w:t>, акт</w:t>
            </w:r>
            <w:r w:rsidRPr="008C2705">
              <w:rPr>
                <w:color w:val="000000"/>
                <w:spacing w:val="-3"/>
              </w:rPr>
              <w:t>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10 баллов</w:t>
            </w:r>
          </w:p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20 баллов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ind w:left="62" w:firstLine="10"/>
              <w:contextualSpacing/>
            </w:pPr>
            <w:r w:rsidRPr="008C2705">
              <w:rPr>
                <w:color w:val="000000"/>
                <w:spacing w:val="-6"/>
              </w:rPr>
              <w:t xml:space="preserve">Участие в составе комиссии по расследованию </w:t>
            </w:r>
            <w:r w:rsidRPr="008C2705">
              <w:rPr>
                <w:color w:val="000000"/>
                <w:spacing w:val="-4"/>
              </w:rPr>
              <w:t xml:space="preserve">несчастных случаев с работниками </w:t>
            </w:r>
            <w:r w:rsidRPr="008C2705">
              <w:rPr>
                <w:color w:val="000000"/>
                <w:spacing w:val="-6"/>
              </w:rPr>
              <w:t>образовательных учреждений</w:t>
            </w:r>
            <w:r>
              <w:rPr>
                <w:color w:val="000000"/>
                <w:spacing w:val="-6"/>
              </w:rPr>
              <w:t xml:space="preserve"> (членов профсоюза)</w:t>
            </w:r>
            <w:r w:rsidRPr="008C2705">
              <w:rPr>
                <w:color w:val="000000"/>
                <w:spacing w:val="-6"/>
              </w:rPr>
              <w:t xml:space="preserve"> в целях защиты </w:t>
            </w:r>
            <w:r w:rsidRPr="008C2705">
              <w:rPr>
                <w:color w:val="000000"/>
                <w:spacing w:val="-14"/>
              </w:rPr>
              <w:t>прав пострадавших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 w:rsidRPr="007213E5">
              <w:rPr>
                <w:color w:val="000000"/>
                <w:spacing w:val="-4"/>
              </w:rPr>
              <w:t>1 участие –</w:t>
            </w:r>
            <w:r>
              <w:rPr>
                <w:color w:val="000000"/>
                <w:spacing w:val="-4"/>
              </w:rPr>
              <w:t xml:space="preserve"> </w:t>
            </w:r>
            <w:r w:rsidRPr="007213E5">
              <w:rPr>
                <w:color w:val="000000"/>
                <w:spacing w:val="-4"/>
              </w:rPr>
              <w:t>10  баллов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  <w:tr w:rsidR="00020436" w:rsidRPr="00E962B8" w:rsidTr="00C634F7">
        <w:trPr>
          <w:jc w:val="center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rPr>
                <w:color w:val="000000"/>
                <w:spacing w:val="-6"/>
              </w:rPr>
            </w:pPr>
            <w:r>
              <w:t>Участие в п</w:t>
            </w:r>
            <w:r w:rsidRPr="00C5655A">
              <w:t>роведени</w:t>
            </w:r>
            <w:r>
              <w:t>и</w:t>
            </w:r>
            <w:r w:rsidRPr="00C5655A">
              <w:t xml:space="preserve"> семинаров, информационных</w:t>
            </w:r>
            <w:r>
              <w:t xml:space="preserve"> встреч с профактивом по вопросам охраны труда 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436" w:rsidRPr="007213E5" w:rsidRDefault="00020436" w:rsidP="00C634F7">
            <w:pPr>
              <w:jc w:val="center"/>
              <w:rPr>
                <w:color w:val="000000"/>
                <w:spacing w:val="-4"/>
              </w:rPr>
            </w:pPr>
            <w:r>
              <w:t>1 участие –10 баллов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436" w:rsidRPr="008C2705" w:rsidRDefault="00020436" w:rsidP="00C634F7">
            <w:pPr>
              <w:shd w:val="clear" w:color="auto" w:fill="FFFFFF"/>
              <w:spacing w:line="17" w:lineRule="atLeast"/>
              <w:contextualSpacing/>
            </w:pPr>
          </w:p>
        </w:tc>
      </w:tr>
    </w:tbl>
    <w:p w:rsidR="00020436" w:rsidRDefault="00020436" w:rsidP="00020436">
      <w:pPr>
        <w:shd w:val="clear" w:color="auto" w:fill="FFFFFF"/>
        <w:ind w:left="720"/>
      </w:pPr>
    </w:p>
    <w:p w:rsidR="00020436" w:rsidRPr="00C63DC2" w:rsidRDefault="00020436" w:rsidP="00C63DC2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C63DC2">
        <w:rPr>
          <w:b/>
          <w:color w:val="000000"/>
          <w:spacing w:val="-6"/>
          <w:sz w:val="28"/>
          <w:szCs w:val="28"/>
        </w:rPr>
        <w:t xml:space="preserve">Обязательное условие для участия в конкурсе: </w:t>
      </w:r>
      <w:r w:rsidRPr="00C63DC2">
        <w:rPr>
          <w:b/>
          <w:sz w:val="28"/>
          <w:szCs w:val="28"/>
        </w:rPr>
        <w:t>отсутствие несчастных случаев на производстве с тяжелым и летальным исходом в ОО</w:t>
      </w:r>
      <w:r w:rsidR="00C63DC2">
        <w:rPr>
          <w:b/>
          <w:sz w:val="28"/>
          <w:szCs w:val="28"/>
        </w:rPr>
        <w:t xml:space="preserve"> района, города, ВУЗ</w:t>
      </w:r>
      <w:r w:rsidRPr="00C63DC2">
        <w:rPr>
          <w:b/>
          <w:sz w:val="28"/>
          <w:szCs w:val="28"/>
        </w:rPr>
        <w:t>а за 2 отчетных года</w:t>
      </w:r>
      <w:r w:rsidR="00C63DC2">
        <w:rPr>
          <w:b/>
          <w:sz w:val="28"/>
          <w:szCs w:val="28"/>
        </w:rPr>
        <w:t>.</w:t>
      </w:r>
      <w:bookmarkStart w:id="0" w:name="_GoBack"/>
      <w:bookmarkEnd w:id="0"/>
    </w:p>
    <w:p w:rsidR="00020436" w:rsidRPr="009300A3" w:rsidRDefault="00020436" w:rsidP="00C63DC2">
      <w:pPr>
        <w:ind w:right="-1"/>
        <w:jc w:val="both"/>
        <w:rPr>
          <w:color w:val="000000"/>
          <w:sz w:val="28"/>
          <w:szCs w:val="28"/>
        </w:rPr>
      </w:pPr>
    </w:p>
    <w:sectPr w:rsidR="00020436" w:rsidRPr="009300A3" w:rsidSect="000445B9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D12"/>
    <w:multiLevelType w:val="hybridMultilevel"/>
    <w:tmpl w:val="5A06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509"/>
    <w:rsid w:val="00020436"/>
    <w:rsid w:val="00027194"/>
    <w:rsid w:val="000445B9"/>
    <w:rsid w:val="00052FBD"/>
    <w:rsid w:val="000850A7"/>
    <w:rsid w:val="00104F50"/>
    <w:rsid w:val="001B46A4"/>
    <w:rsid w:val="001C54DA"/>
    <w:rsid w:val="00215268"/>
    <w:rsid w:val="002C0CD2"/>
    <w:rsid w:val="00427B8E"/>
    <w:rsid w:val="004D3E6C"/>
    <w:rsid w:val="00562812"/>
    <w:rsid w:val="005B2CF1"/>
    <w:rsid w:val="006265FC"/>
    <w:rsid w:val="00634EAB"/>
    <w:rsid w:val="00677A34"/>
    <w:rsid w:val="006B6686"/>
    <w:rsid w:val="006E2BEA"/>
    <w:rsid w:val="006F596A"/>
    <w:rsid w:val="00703509"/>
    <w:rsid w:val="00750106"/>
    <w:rsid w:val="007528AD"/>
    <w:rsid w:val="00770A17"/>
    <w:rsid w:val="007E7426"/>
    <w:rsid w:val="00904FE3"/>
    <w:rsid w:val="00905599"/>
    <w:rsid w:val="009071E9"/>
    <w:rsid w:val="00907E42"/>
    <w:rsid w:val="00920401"/>
    <w:rsid w:val="009300A3"/>
    <w:rsid w:val="009B165A"/>
    <w:rsid w:val="00A01660"/>
    <w:rsid w:val="00AA1B50"/>
    <w:rsid w:val="00B827A1"/>
    <w:rsid w:val="00B97745"/>
    <w:rsid w:val="00C116E7"/>
    <w:rsid w:val="00C47676"/>
    <w:rsid w:val="00C63DC2"/>
    <w:rsid w:val="00C66CFA"/>
    <w:rsid w:val="00CE3059"/>
    <w:rsid w:val="00CF10F2"/>
    <w:rsid w:val="00D10C0C"/>
    <w:rsid w:val="00DF24EC"/>
    <w:rsid w:val="00E04744"/>
    <w:rsid w:val="00E04FFF"/>
    <w:rsid w:val="00E82C6F"/>
    <w:rsid w:val="00E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B169"/>
  <w15:docId w15:val="{BE5CC95F-44F4-4BD1-88AD-24FC7CE5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ADMIN3</cp:lastModifiedBy>
  <cp:revision>25</cp:revision>
  <cp:lastPrinted>2024-03-11T03:43:00Z</cp:lastPrinted>
  <dcterms:created xsi:type="dcterms:W3CDTF">2016-02-02T00:00:00Z</dcterms:created>
  <dcterms:modified xsi:type="dcterms:W3CDTF">2024-03-11T03:45:00Z</dcterms:modified>
</cp:coreProperties>
</file>