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4B53D5F" wp14:editId="0800352A">
            <wp:extent cx="4581525" cy="2913596"/>
            <wp:effectExtent l="0" t="0" r="0" b="1270"/>
            <wp:docPr id="1" name="Рисунок 1" descr="https://xn--90aar2alo.xn--p1ai/wp-content/uploads/2019/11/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ar2alo.xn--p1ai/wp-content/uploads/2019/11/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28" cy="291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</w:p>
    <w:p w:rsidR="009209C0" w:rsidRPr="00A25BAC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 w:rsidRPr="00A25BAC">
        <w:rPr>
          <w:rFonts w:ascii="Times New Roman" w:hAnsi="Times New Roman"/>
          <w:b/>
          <w:sz w:val="72"/>
          <w:szCs w:val="72"/>
        </w:rPr>
        <w:t>ПУБЛИЧНЫЙ ОТЧЁТ</w:t>
      </w:r>
    </w:p>
    <w:p w:rsidR="009209C0" w:rsidRPr="00A25BAC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Карымской территориальной </w:t>
      </w:r>
      <w:r w:rsidRPr="00A25BAC">
        <w:rPr>
          <w:rFonts w:ascii="Times New Roman" w:hAnsi="Times New Roman"/>
          <w:b/>
          <w:sz w:val="72"/>
          <w:szCs w:val="72"/>
        </w:rPr>
        <w:t xml:space="preserve">  организации </w:t>
      </w: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за 2022</w:t>
      </w:r>
      <w:r w:rsidRPr="00A25BAC">
        <w:rPr>
          <w:rFonts w:ascii="Times New Roman" w:hAnsi="Times New Roman"/>
          <w:b/>
          <w:sz w:val="72"/>
          <w:szCs w:val="72"/>
        </w:rPr>
        <w:t xml:space="preserve">год </w:t>
      </w: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</w:p>
    <w:p w:rsidR="009209C0" w:rsidRDefault="009209C0" w:rsidP="009209C0">
      <w:pPr>
        <w:spacing w:after="0" w:line="240" w:lineRule="auto"/>
        <w:ind w:right="-143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1F1ABF1" wp14:editId="2A7AF472">
            <wp:extent cx="4792980" cy="1676400"/>
            <wp:effectExtent l="0" t="0" r="7620" b="0"/>
            <wp:docPr id="2" name="Рисунок 2" descr="https://dinsk-profobr.ru/images/NOVOSTI-22/Y9O7axhR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nsk-profobr.ru/images/NOVOSTI-22/Y9O7axhRi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973" cy="1677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90C" w:rsidRPr="003C190C" w:rsidRDefault="003C190C" w:rsidP="003C19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Основные задачи Карымской </w:t>
      </w:r>
      <w:r w:rsidRPr="003C19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территориальной организации Профсоюза работников образования в 2022году - это: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укрепление престижа профсоюзного членства в образовательных организациях;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развитие системы адресной социальной помощи и поддержки работников системы образования;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доступность оздоровительного отдыха и лечения;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снижение социальной напряженности в трудовых коллективах образовательных учреждений;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сохранение профсоюзного членства;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 укрепление социального парт</w:t>
      </w:r>
      <w:r w:rsidRPr="005B48C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нерства.</w:t>
      </w:r>
    </w:p>
    <w:p w:rsidR="003C190C" w:rsidRPr="003C190C" w:rsidRDefault="003C190C" w:rsidP="003C19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Общая характеристика</w:t>
      </w:r>
    </w:p>
    <w:p w:rsidR="003C190C" w:rsidRPr="003C190C" w:rsidRDefault="003C190C" w:rsidP="003C19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На территории муниципа</w:t>
      </w:r>
      <w:r w:rsidRPr="005B48C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льного образования «Карымский</w:t>
      </w: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район» в 2022 году функционировали следу</w:t>
      </w:r>
      <w:r w:rsidR="0088508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ющие образовательные учреждения</w:t>
      </w:r>
      <w:r w:rsidRPr="003C190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C190C" w:rsidRPr="003C190C" w:rsidRDefault="003C190C" w:rsidP="003C190C">
      <w:pPr>
        <w:numPr>
          <w:ilvl w:val="0"/>
          <w:numId w:val="1"/>
        </w:numPr>
        <w:spacing w:after="75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color w:val="000000"/>
          <w:sz w:val="28"/>
          <w:szCs w:val="28"/>
        </w:rPr>
        <w:t>Общ</w:t>
      </w:r>
      <w:r w:rsidRPr="005B48C7">
        <w:rPr>
          <w:rFonts w:ascii="Times New Roman" w:hAnsi="Times New Roman"/>
          <w:color w:val="000000"/>
          <w:sz w:val="28"/>
          <w:szCs w:val="28"/>
        </w:rPr>
        <w:t>еобразовательные учреждения - 11</w:t>
      </w:r>
      <w:r w:rsidRPr="003C190C">
        <w:rPr>
          <w:rFonts w:ascii="Times New Roman" w:hAnsi="Times New Roman"/>
          <w:color w:val="000000"/>
          <w:sz w:val="28"/>
          <w:szCs w:val="28"/>
        </w:rPr>
        <w:t>;</w:t>
      </w:r>
    </w:p>
    <w:p w:rsidR="003C190C" w:rsidRPr="003C190C" w:rsidRDefault="003C190C" w:rsidP="003C190C">
      <w:pPr>
        <w:numPr>
          <w:ilvl w:val="0"/>
          <w:numId w:val="1"/>
        </w:numPr>
        <w:spacing w:after="75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3C190C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5B48C7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– 1</w:t>
      </w:r>
      <w:r w:rsidRPr="003C190C">
        <w:rPr>
          <w:rFonts w:ascii="Times New Roman" w:hAnsi="Times New Roman"/>
          <w:color w:val="000000"/>
          <w:sz w:val="28"/>
          <w:szCs w:val="28"/>
        </w:rPr>
        <w:t>;</w:t>
      </w:r>
    </w:p>
    <w:p w:rsidR="003C190C" w:rsidRPr="003C190C" w:rsidRDefault="003C190C" w:rsidP="003C190C">
      <w:pPr>
        <w:numPr>
          <w:ilvl w:val="0"/>
          <w:numId w:val="1"/>
        </w:numPr>
        <w:spacing w:after="75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5B48C7">
        <w:rPr>
          <w:rFonts w:ascii="Times New Roman" w:hAnsi="Times New Roman"/>
          <w:color w:val="000000"/>
          <w:sz w:val="28"/>
          <w:szCs w:val="28"/>
        </w:rPr>
        <w:t>Дошкольные учреждения- 7</w:t>
      </w:r>
      <w:r w:rsidRPr="003C190C">
        <w:rPr>
          <w:rFonts w:ascii="Times New Roman" w:hAnsi="Times New Roman"/>
          <w:color w:val="000000"/>
          <w:sz w:val="28"/>
          <w:szCs w:val="28"/>
        </w:rPr>
        <w:t>;</w:t>
      </w:r>
    </w:p>
    <w:p w:rsidR="002D3734" w:rsidRPr="005B48C7" w:rsidRDefault="003C190C" w:rsidP="002D3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8C7">
        <w:rPr>
          <w:rFonts w:ascii="Times New Roman" w:hAnsi="Times New Roman"/>
          <w:color w:val="000000"/>
          <w:sz w:val="28"/>
          <w:szCs w:val="28"/>
        </w:rPr>
        <w:t>Другие организации ППО Комитета образования – 1.</w:t>
      </w:r>
      <w:r w:rsidR="002D3734" w:rsidRPr="005B48C7">
        <w:rPr>
          <w:rFonts w:ascii="Times New Roman" w:hAnsi="Times New Roman"/>
          <w:sz w:val="28"/>
          <w:szCs w:val="28"/>
        </w:rPr>
        <w:t xml:space="preserve"> </w:t>
      </w:r>
    </w:p>
    <w:p w:rsidR="002D3734" w:rsidRDefault="00885089" w:rsidP="002D3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 состоянию на 1 января 2023 </w:t>
      </w:r>
      <w:r w:rsidR="002D3734" w:rsidRPr="005B48C7">
        <w:rPr>
          <w:rFonts w:ascii="Times New Roman" w:hAnsi="Times New Roman"/>
          <w:sz w:val="28"/>
          <w:szCs w:val="28"/>
        </w:rPr>
        <w:t>года в струк</w:t>
      </w:r>
      <w:r>
        <w:rPr>
          <w:rFonts w:ascii="Times New Roman" w:hAnsi="Times New Roman"/>
          <w:sz w:val="28"/>
          <w:szCs w:val="28"/>
        </w:rPr>
        <w:t xml:space="preserve">туру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Карымской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D3734" w:rsidRPr="005B48C7">
        <w:rPr>
          <w:rFonts w:ascii="Times New Roman" w:hAnsi="Times New Roman"/>
          <w:sz w:val="28"/>
          <w:szCs w:val="28"/>
        </w:rPr>
        <w:t>организации  входит 20 первичных профсоюзных</w:t>
      </w:r>
      <w:r w:rsidR="002D3734">
        <w:rPr>
          <w:rFonts w:ascii="Times New Roman" w:hAnsi="Times New Roman"/>
          <w:sz w:val="28"/>
          <w:szCs w:val="28"/>
        </w:rPr>
        <w:t xml:space="preserve"> организации</w:t>
      </w:r>
      <w:r w:rsidR="002D3734" w:rsidRPr="007E7174">
        <w:rPr>
          <w:rFonts w:ascii="Times New Roman" w:hAnsi="Times New Roman"/>
          <w:sz w:val="28"/>
          <w:szCs w:val="28"/>
        </w:rPr>
        <w:t>. Общий охват про</w:t>
      </w:r>
      <w:r w:rsidR="002D3734">
        <w:rPr>
          <w:rFonts w:ascii="Times New Roman" w:hAnsi="Times New Roman"/>
          <w:sz w:val="28"/>
          <w:szCs w:val="28"/>
        </w:rPr>
        <w:t>фсоюзным членством на 01.01.2023</w:t>
      </w:r>
      <w:r w:rsidR="002D3734" w:rsidRPr="007E7174">
        <w:rPr>
          <w:rFonts w:ascii="Times New Roman" w:hAnsi="Times New Roman"/>
          <w:sz w:val="28"/>
          <w:szCs w:val="28"/>
        </w:rPr>
        <w:t xml:space="preserve"> года составляет </w:t>
      </w:r>
      <w:r w:rsidR="002D3734">
        <w:rPr>
          <w:rFonts w:ascii="Times New Roman" w:hAnsi="Times New Roman"/>
          <w:sz w:val="28"/>
          <w:szCs w:val="28"/>
        </w:rPr>
        <w:t xml:space="preserve">39, 6%, по сравнению с прошлым годом снизилась на  10, 6 %. </w:t>
      </w:r>
      <w:r w:rsidR="002D3734" w:rsidRPr="002D3734">
        <w:rPr>
          <w:rFonts w:ascii="Times New Roman" w:hAnsi="Times New Roman"/>
          <w:sz w:val="28"/>
          <w:szCs w:val="28"/>
        </w:rPr>
        <w:t xml:space="preserve">Количество членов  территориальной организации уменьшилось на </w:t>
      </w:r>
      <w:r w:rsidR="002D3734">
        <w:rPr>
          <w:rFonts w:ascii="Times New Roman" w:hAnsi="Times New Roman"/>
          <w:sz w:val="28"/>
          <w:szCs w:val="28"/>
        </w:rPr>
        <w:t xml:space="preserve">40 человек, а так же увеличилось </w:t>
      </w:r>
      <w:r w:rsidR="009C418F">
        <w:rPr>
          <w:rFonts w:ascii="Times New Roman" w:hAnsi="Times New Roman"/>
          <w:sz w:val="28"/>
          <w:szCs w:val="28"/>
        </w:rPr>
        <w:t xml:space="preserve">на две </w:t>
      </w:r>
      <w:r w:rsidR="002D3734">
        <w:rPr>
          <w:rFonts w:ascii="Times New Roman" w:hAnsi="Times New Roman"/>
          <w:sz w:val="28"/>
          <w:szCs w:val="28"/>
        </w:rPr>
        <w:t>м</w:t>
      </w:r>
      <w:r w:rsidR="009C418F">
        <w:rPr>
          <w:rFonts w:ascii="Times New Roman" w:hAnsi="Times New Roman"/>
          <w:sz w:val="28"/>
          <w:szCs w:val="28"/>
        </w:rPr>
        <w:t>алочисленные организации.</w:t>
      </w:r>
      <w:r w:rsidR="002D3734">
        <w:rPr>
          <w:rFonts w:ascii="Times New Roman" w:hAnsi="Times New Roman"/>
          <w:sz w:val="28"/>
          <w:szCs w:val="28"/>
        </w:rPr>
        <w:t xml:space="preserve"> </w:t>
      </w:r>
    </w:p>
    <w:p w:rsidR="009C418F" w:rsidRPr="002D3734" w:rsidRDefault="009C418F" w:rsidP="002D3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отчётном году </w:t>
      </w:r>
      <w:r w:rsidR="00885089">
        <w:rPr>
          <w:rFonts w:ascii="Times New Roman" w:hAnsi="Times New Roman"/>
          <w:sz w:val="28"/>
          <w:szCs w:val="28"/>
        </w:rPr>
        <w:t xml:space="preserve">сменилось три председателя ППО </w:t>
      </w:r>
      <w:r>
        <w:rPr>
          <w:rFonts w:ascii="Times New Roman" w:hAnsi="Times New Roman"/>
          <w:sz w:val="28"/>
          <w:szCs w:val="28"/>
        </w:rPr>
        <w:t>в двух организациях председатели ушли</w:t>
      </w:r>
      <w:r w:rsidR="00885089">
        <w:rPr>
          <w:rFonts w:ascii="Times New Roman" w:hAnsi="Times New Roman"/>
          <w:sz w:val="28"/>
          <w:szCs w:val="28"/>
        </w:rPr>
        <w:t xml:space="preserve"> на административную должность (</w:t>
      </w:r>
      <w:r>
        <w:rPr>
          <w:rFonts w:ascii="Times New Roman" w:hAnsi="Times New Roman"/>
          <w:sz w:val="28"/>
          <w:szCs w:val="28"/>
        </w:rPr>
        <w:t>директорами), в одной из организации председатель вышла на пенсию.</w:t>
      </w:r>
    </w:p>
    <w:p w:rsidR="003C190C" w:rsidRDefault="009C418F" w:rsidP="00885089">
      <w:pPr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5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Д</w:t>
      </w:r>
      <w:r w:rsidR="00885089">
        <w:rPr>
          <w:rFonts w:ascii="Times New Roman" w:hAnsi="Times New Roman"/>
          <w:sz w:val="28"/>
          <w:szCs w:val="28"/>
        </w:rPr>
        <w:t>елопроизводство территориальной</w:t>
      </w:r>
      <w:r>
        <w:rPr>
          <w:rFonts w:ascii="Times New Roman" w:hAnsi="Times New Roman"/>
          <w:sz w:val="28"/>
          <w:szCs w:val="28"/>
        </w:rPr>
        <w:t xml:space="preserve"> организации Профсоюза ведется на должном уровне: прием в профсоюз проводится на основании личных заявлений, один экземпляр передается в бухгалтерию, для удержания профсоюзных взносов. При выходе из профсоюза пишется заявление и один экземпляр также передается в бухгалтерию.</w:t>
      </w:r>
    </w:p>
    <w:p w:rsidR="00885089" w:rsidRDefault="009C418F" w:rsidP="009C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5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Учет членов профсоюза в организации ведется следующим образом: с каждой первичной профсоюзной организации запрашиваются списки, формируется банк данных. Ведется учет председателей с указанием Ф.И.О., даты рождения, места работы, должности, даты вступления в профсоюз. </w:t>
      </w:r>
      <w:r w:rsidR="00885089">
        <w:rPr>
          <w:rFonts w:ascii="Times New Roman" w:hAnsi="Times New Roman"/>
          <w:sz w:val="28"/>
          <w:szCs w:val="28"/>
        </w:rPr>
        <w:t xml:space="preserve"> </w:t>
      </w:r>
    </w:p>
    <w:p w:rsidR="009C418F" w:rsidRDefault="00885089" w:rsidP="009C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C418F">
        <w:rPr>
          <w:rFonts w:ascii="Times New Roman" w:hAnsi="Times New Roman"/>
          <w:sz w:val="28"/>
          <w:szCs w:val="28"/>
        </w:rPr>
        <w:t>Проводится сверка с бухгалтерией по численности членов профсоюза. Ведется реестр первичных профсоюзных организаций, также, в этом году активно ведётся работа в АИС, где заполняются данные первичных организации и членов профсоюза, работа достаточно трудоёмкая, но работа продвигается, практически все вкладки заполнены, автоматически сформированы во всех первичных организациях отчё</w:t>
      </w:r>
      <w:r>
        <w:rPr>
          <w:rFonts w:ascii="Times New Roman" w:hAnsi="Times New Roman"/>
          <w:sz w:val="28"/>
          <w:szCs w:val="28"/>
        </w:rPr>
        <w:t>т 5 СП, отчёт 2 СП заполнялся в</w:t>
      </w:r>
      <w:r w:rsidR="009C418F">
        <w:rPr>
          <w:rFonts w:ascii="Times New Roman" w:hAnsi="Times New Roman"/>
          <w:sz w:val="28"/>
          <w:szCs w:val="28"/>
        </w:rPr>
        <w:t>ручную.</w:t>
      </w:r>
    </w:p>
    <w:p w:rsidR="009C418F" w:rsidRDefault="009C418F" w:rsidP="009C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85089">
        <w:rPr>
          <w:rFonts w:ascii="Times New Roman" w:hAnsi="Times New Roman"/>
          <w:color w:val="000000"/>
          <w:sz w:val="28"/>
          <w:szCs w:val="28"/>
        </w:rPr>
        <w:tab/>
      </w:r>
      <w:r w:rsidRPr="001A2387">
        <w:rPr>
          <w:rFonts w:ascii="Times New Roman" w:hAnsi="Times New Roman"/>
          <w:color w:val="000000"/>
          <w:sz w:val="28"/>
          <w:szCs w:val="28"/>
        </w:rPr>
        <w:t>Общероссийский П</w:t>
      </w:r>
      <w:r>
        <w:rPr>
          <w:rFonts w:ascii="Times New Roman" w:hAnsi="Times New Roman"/>
          <w:color w:val="000000"/>
          <w:sz w:val="28"/>
          <w:szCs w:val="28"/>
        </w:rPr>
        <w:t xml:space="preserve">рофсоюз образования объявил </w:t>
      </w:r>
      <w:r w:rsidRPr="00885089">
        <w:rPr>
          <w:rFonts w:ascii="Times New Roman" w:hAnsi="Times New Roman"/>
          <w:b/>
          <w:color w:val="000000"/>
          <w:sz w:val="28"/>
          <w:szCs w:val="28"/>
        </w:rPr>
        <w:t>2022-й год Годом корпоративной культуры.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418F">
        <w:rPr>
          <w:rFonts w:ascii="Times New Roman" w:hAnsi="Times New Roman"/>
          <w:sz w:val="28"/>
          <w:szCs w:val="28"/>
        </w:rPr>
        <w:t>Проведение Года Корпоративной культуры Профсоюза ставит целью развитие пространства новых смыслов и ценностных установок профсоюзных лидеров и активистов, направленных на позиционирование Профсоюза как современной, динамично развивающейся организации, способной ставить и решать задачи, сообразные социокультурным вызовам</w:t>
      </w:r>
      <w:r>
        <w:rPr>
          <w:rFonts w:ascii="Times New Roman" w:hAnsi="Times New Roman"/>
          <w:sz w:val="28"/>
          <w:szCs w:val="28"/>
        </w:rPr>
        <w:t>.</w:t>
      </w:r>
    </w:p>
    <w:p w:rsidR="00C34818" w:rsidRDefault="009C418F" w:rsidP="00C34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4818">
        <w:rPr>
          <w:rFonts w:ascii="Times New Roman" w:hAnsi="Times New Roman"/>
          <w:sz w:val="28"/>
          <w:szCs w:val="28"/>
        </w:rPr>
        <w:t>В рамках объявленного года в территориальной организации прошло ряд мероприятий:</w:t>
      </w:r>
    </w:p>
    <w:p w:rsidR="00C34818" w:rsidRDefault="009C418F" w:rsidP="00C348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18F">
        <w:rPr>
          <w:rFonts w:ascii="Times New Roman" w:hAnsi="Times New Roman" w:cs="Times New Roman"/>
          <w:sz w:val="28"/>
          <w:szCs w:val="28"/>
        </w:rPr>
        <w:t xml:space="preserve"> </w:t>
      </w:r>
      <w:r w:rsidR="00C34818">
        <w:rPr>
          <w:rFonts w:ascii="Times New Roman" w:hAnsi="Times New Roman" w:cs="Times New Roman"/>
          <w:sz w:val="28"/>
          <w:szCs w:val="28"/>
        </w:rPr>
        <w:t>Приобрели брендовую продукцию (баннеры, флажки для ППО, статуэтки, блокноты) на общую сумму около 10 тысяч рублей;</w:t>
      </w:r>
    </w:p>
    <w:p w:rsidR="00C34818" w:rsidRDefault="00C34818" w:rsidP="00C348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 участие в Цифровом диктанте;</w:t>
      </w:r>
    </w:p>
    <w:p w:rsidR="00C34818" w:rsidRDefault="00C34818" w:rsidP="00C348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«Вступай в Профсоюз», где было принято 14 членов профсоюза;</w:t>
      </w:r>
    </w:p>
    <w:p w:rsidR="00C34818" w:rsidRDefault="00C34818" w:rsidP="00C348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« За здоровый образ жизни» среди  работников образования;</w:t>
      </w:r>
    </w:p>
    <w:p w:rsidR="00C34818" w:rsidRDefault="00C34818" w:rsidP="00C348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МОУ «СОШ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Волкова Г.Ю.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Н.Д. провели классные часы среди обучающихся 8-9 – х классов на тему « Культура безопасности труда как ключевой элемент корпоративной культуры».</w:t>
      </w:r>
    </w:p>
    <w:p w:rsidR="00C34818" w:rsidRDefault="00C34818" w:rsidP="00C3481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акции «За достойный труд».</w:t>
      </w:r>
    </w:p>
    <w:p w:rsidR="00C34818" w:rsidRPr="00885089" w:rsidRDefault="00C34818" w:rsidP="00C3481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5089">
        <w:rPr>
          <w:rFonts w:ascii="Times New Roman" w:hAnsi="Times New Roman"/>
          <w:b/>
          <w:sz w:val="28"/>
          <w:szCs w:val="28"/>
        </w:rPr>
        <w:t>Основные усилия внештатной технической инспекции территориальной организации Профсоюза были направлены на:</w:t>
      </w:r>
    </w:p>
    <w:p w:rsidR="00C34818" w:rsidRPr="00C34818" w:rsidRDefault="00C34818" w:rsidP="00C34818">
      <w:pPr>
        <w:spacing w:line="360" w:lineRule="auto"/>
        <w:rPr>
          <w:rFonts w:ascii="Times New Roman" w:hAnsi="Times New Roman"/>
          <w:sz w:val="28"/>
          <w:szCs w:val="28"/>
        </w:rPr>
      </w:pPr>
      <w:r w:rsidRPr="00C34818">
        <w:rPr>
          <w:rFonts w:ascii="Times New Roman" w:hAnsi="Times New Roman"/>
          <w:sz w:val="28"/>
          <w:szCs w:val="28"/>
        </w:rPr>
        <w:t>- обучение профсоюзного актива требованиям безопасности труда, применению новых нормативных актов по оценке условий труда;</w:t>
      </w:r>
    </w:p>
    <w:p w:rsidR="00C34818" w:rsidRPr="00C34818" w:rsidRDefault="00C34818" w:rsidP="00C34818">
      <w:pPr>
        <w:spacing w:line="360" w:lineRule="auto"/>
        <w:rPr>
          <w:rFonts w:ascii="Times New Roman" w:hAnsi="Times New Roman"/>
          <w:sz w:val="28"/>
          <w:szCs w:val="28"/>
        </w:rPr>
      </w:pPr>
      <w:r w:rsidRPr="00C34818">
        <w:rPr>
          <w:rFonts w:ascii="Times New Roman" w:hAnsi="Times New Roman"/>
          <w:sz w:val="28"/>
          <w:szCs w:val="28"/>
        </w:rPr>
        <w:t xml:space="preserve">- консультирование социальных партнеров, членов Профсоюза, по организации работ по охране труда,  соблюдению требований </w:t>
      </w:r>
      <w:r w:rsidRPr="00C34818">
        <w:rPr>
          <w:rFonts w:ascii="Times New Roman" w:hAnsi="Times New Roman"/>
          <w:sz w:val="28"/>
          <w:szCs w:val="28"/>
        </w:rPr>
        <w:lastRenderedPageBreak/>
        <w:t>законодательных и иных нормативно-правовых актов по охране труда, профилактике профзаболеваний работников образования;</w:t>
      </w:r>
    </w:p>
    <w:p w:rsidR="00C34818" w:rsidRPr="00C34818" w:rsidRDefault="00C34818" w:rsidP="00C34818">
      <w:pPr>
        <w:spacing w:line="360" w:lineRule="auto"/>
        <w:rPr>
          <w:rFonts w:ascii="Times New Roman" w:hAnsi="Times New Roman"/>
          <w:sz w:val="28"/>
          <w:szCs w:val="28"/>
        </w:rPr>
      </w:pPr>
      <w:r w:rsidRPr="00C34818">
        <w:rPr>
          <w:rFonts w:ascii="Times New Roman" w:hAnsi="Times New Roman"/>
          <w:sz w:val="28"/>
          <w:szCs w:val="28"/>
        </w:rPr>
        <w:t>- повышение эффективности профсоюзного контроля в защите прав членов Профсоюза на безопасные и здоровые условия труда;</w:t>
      </w:r>
    </w:p>
    <w:p w:rsidR="00C34818" w:rsidRPr="00C34818" w:rsidRDefault="00C34818" w:rsidP="00C34818">
      <w:pPr>
        <w:spacing w:line="360" w:lineRule="auto"/>
        <w:rPr>
          <w:rFonts w:ascii="Times New Roman" w:hAnsi="Times New Roman"/>
          <w:sz w:val="28"/>
          <w:szCs w:val="28"/>
        </w:rPr>
      </w:pPr>
      <w:r w:rsidRPr="00C34818">
        <w:rPr>
          <w:rFonts w:ascii="Times New Roman" w:hAnsi="Times New Roman"/>
          <w:sz w:val="28"/>
          <w:szCs w:val="28"/>
        </w:rPr>
        <w:t>- осуществление взаимодействия с государственными органами контроля по реализации мер,  направленных на защиту прав членов Профсоюза на охрану труда.</w:t>
      </w:r>
    </w:p>
    <w:p w:rsidR="00C34818" w:rsidRDefault="00C34818" w:rsidP="00C34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5089">
        <w:rPr>
          <w:rFonts w:ascii="Times New Roman" w:hAnsi="Times New Roman"/>
          <w:sz w:val="28"/>
          <w:szCs w:val="28"/>
        </w:rPr>
        <w:tab/>
      </w:r>
      <w:r w:rsidRPr="00C34818">
        <w:rPr>
          <w:rFonts w:ascii="Times New Roman" w:hAnsi="Times New Roman"/>
          <w:sz w:val="28"/>
          <w:szCs w:val="28"/>
        </w:rPr>
        <w:t xml:space="preserve">Одним из важнейших направлений работы профкомов в области </w:t>
      </w:r>
      <w:r w:rsidRPr="00C34818">
        <w:rPr>
          <w:rFonts w:ascii="Times New Roman" w:hAnsi="Times New Roman"/>
          <w:b/>
          <w:sz w:val="28"/>
          <w:szCs w:val="28"/>
        </w:rPr>
        <w:t>охраны труда</w:t>
      </w:r>
      <w:r w:rsidRPr="00C34818">
        <w:rPr>
          <w:rFonts w:ascii="Times New Roman" w:hAnsi="Times New Roman"/>
          <w:sz w:val="28"/>
          <w:szCs w:val="28"/>
        </w:rPr>
        <w:t xml:space="preserve"> и здоровья работников является организация и осуществление общественного контроля над соблюдением работодателем и должностными лицами законодательства об охране труда и окружающей среды.</w:t>
      </w:r>
    </w:p>
    <w:p w:rsidR="00DA1ACD" w:rsidRDefault="00DA1ACD" w:rsidP="00C348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</w:t>
      </w:r>
      <w:r w:rsidR="00885089">
        <w:rPr>
          <w:rFonts w:ascii="Times New Roman" w:hAnsi="Times New Roman"/>
          <w:sz w:val="28"/>
          <w:szCs w:val="28"/>
        </w:rPr>
        <w:t xml:space="preserve">отчётном году прошли </w:t>
      </w:r>
      <w:proofErr w:type="gramStart"/>
      <w:r w:rsidR="00885089">
        <w:rPr>
          <w:rFonts w:ascii="Times New Roman" w:hAnsi="Times New Roman"/>
          <w:sz w:val="28"/>
          <w:szCs w:val="28"/>
        </w:rPr>
        <w:t xml:space="preserve">обучение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краевой организации внештатные инспектора по охране труда </w:t>
      </w:r>
      <w:proofErr w:type="spellStart"/>
      <w:r>
        <w:rPr>
          <w:rFonts w:ascii="Times New Roman" w:hAnsi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  и В</w:t>
      </w:r>
      <w:r w:rsidR="00885089">
        <w:rPr>
          <w:rFonts w:ascii="Times New Roman" w:hAnsi="Times New Roman"/>
          <w:sz w:val="28"/>
          <w:szCs w:val="28"/>
        </w:rPr>
        <w:t xml:space="preserve">олкова Г.Ю., а </w:t>
      </w:r>
      <w:proofErr w:type="gramStart"/>
      <w:r w:rsidR="00885089">
        <w:rPr>
          <w:rFonts w:ascii="Times New Roman" w:hAnsi="Times New Roman"/>
          <w:sz w:val="28"/>
          <w:szCs w:val="28"/>
        </w:rPr>
        <w:t>так же</w:t>
      </w:r>
      <w:proofErr w:type="gramEnd"/>
      <w:r w:rsidR="00885089">
        <w:rPr>
          <w:rFonts w:ascii="Times New Roman" w:hAnsi="Times New Roman"/>
          <w:sz w:val="28"/>
          <w:szCs w:val="28"/>
        </w:rPr>
        <w:t xml:space="preserve"> Присяжнюк </w:t>
      </w:r>
      <w:r>
        <w:rPr>
          <w:rFonts w:ascii="Times New Roman" w:hAnsi="Times New Roman"/>
          <w:sz w:val="28"/>
          <w:szCs w:val="28"/>
        </w:rPr>
        <w:t>Г.А. провела выездное обучение для уполномоченных и ответственных по охране труда нашего района.</w:t>
      </w:r>
    </w:p>
    <w:p w:rsidR="00DA1ACD" w:rsidRDefault="00DA1ACD" w:rsidP="00DA1ACD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2022 году проверок по охране труда в территориальной организации не проводилось.</w:t>
      </w:r>
      <w:r w:rsidRPr="00FB3DF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A1ACD" w:rsidRPr="00FB3DF2" w:rsidRDefault="00DA1ACD" w:rsidP="00885089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3D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B3DF2">
        <w:rPr>
          <w:rFonts w:ascii="Times New Roman" w:hAnsi="Times New Roman"/>
          <w:color w:val="000000"/>
          <w:sz w:val="28"/>
          <w:szCs w:val="28"/>
        </w:rPr>
        <w:t>а данный момент не зарегистрировано ни одно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B3DF2">
        <w:rPr>
          <w:rFonts w:ascii="Times New Roman" w:hAnsi="Times New Roman"/>
          <w:color w:val="000000"/>
          <w:sz w:val="28"/>
          <w:szCs w:val="28"/>
        </w:rPr>
        <w:t xml:space="preserve"> несчастного случая в организациях.</w:t>
      </w:r>
    </w:p>
    <w:p w:rsidR="00DA1ACD" w:rsidRDefault="00DA1ACD" w:rsidP="00DA1AC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85089">
        <w:rPr>
          <w:rFonts w:ascii="Times New Roman" w:hAnsi="Times New Roman"/>
          <w:color w:val="000000"/>
          <w:sz w:val="28"/>
          <w:szCs w:val="28"/>
        </w:rPr>
        <w:tab/>
      </w:r>
      <w:r w:rsidRPr="00FB3DF2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Основными проблемами в реализации прав членов профсоюза на здоровые и безопасные условия труда по-прежнему остаются недостаточное финансирование мероприятий по охране труда, а также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B3DF2">
        <w:rPr>
          <w:rFonts w:ascii="Times New Roman" w:eastAsia="Calibri" w:hAnsi="Times New Roman"/>
          <w:sz w:val="28"/>
          <w:szCs w:val="28"/>
          <w:lang w:eastAsia="en-US"/>
        </w:rPr>
        <w:t xml:space="preserve"> отсутствие должностного контроля со стороны муниципальных органов власти в сфере образования.</w:t>
      </w:r>
      <w:r w:rsidRPr="00B34E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A1ACD" w:rsidRDefault="00885089" w:rsidP="00DA1ACD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1ACD" w:rsidRPr="00FB3DF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Правозащитная деятельность</w:t>
      </w:r>
      <w:r w:rsidR="00DA1AC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DA1AC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территориальной  организации</w:t>
      </w:r>
      <w:proofErr w:type="gramEnd"/>
      <w:r w:rsidR="00DA1AC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Профсоюза была направлена на:</w:t>
      </w:r>
    </w:p>
    <w:p w:rsidR="00DA1ACD" w:rsidRPr="005B7788" w:rsidRDefault="00DA1ACD" w:rsidP="00DA1ACD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Pr="00FB3DF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осущест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вление профсоюзного контроля за</w:t>
      </w:r>
      <w:r w:rsidRPr="00FB3DF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соблюде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нием трудового законодательства.</w:t>
      </w:r>
      <w:r w:rsidRPr="00FB3DF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A1ACD" w:rsidRPr="00FB3DF2" w:rsidRDefault="00DA1ACD" w:rsidP="00DA1ACD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-в</w:t>
      </w:r>
      <w:r w:rsidRPr="00FB3DF2">
        <w:rPr>
          <w:rFonts w:ascii="Times New Roman" w:hAnsi="Times New Roman"/>
          <w:bCs/>
          <w:color w:val="000000"/>
          <w:sz w:val="28"/>
          <w:szCs w:val="28"/>
        </w:rPr>
        <w:t>недрение</w:t>
      </w:r>
      <w:r w:rsidRPr="00FB3DF2">
        <w:rPr>
          <w:rFonts w:ascii="Times New Roman" w:hAnsi="Times New Roman"/>
          <w:color w:val="000000"/>
          <w:sz w:val="28"/>
          <w:szCs w:val="28"/>
        </w:rPr>
        <w:t> наиболее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эффективных форм социального </w:t>
      </w:r>
      <w:r w:rsidRPr="00FB3DF2">
        <w:rPr>
          <w:rFonts w:ascii="Times New Roman" w:hAnsi="Times New Roman"/>
          <w:bCs/>
          <w:color w:val="000000"/>
          <w:sz w:val="28"/>
          <w:szCs w:val="28"/>
        </w:rPr>
        <w:t>сотрудничества</w:t>
      </w:r>
      <w:r w:rsidRPr="00FB3DF2">
        <w:rPr>
          <w:rFonts w:ascii="Times New Roman" w:hAnsi="Times New Roman"/>
          <w:color w:val="000000"/>
          <w:sz w:val="28"/>
          <w:szCs w:val="28"/>
        </w:rPr>
        <w:t> профсоюзных коллегиальных органов с работодателями,  органами местного самоуправления;</w:t>
      </w:r>
    </w:p>
    <w:p w:rsidR="00DA1ACD" w:rsidRPr="00FB3DF2" w:rsidRDefault="00DA1ACD" w:rsidP="00DA1ACD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3DF2">
        <w:rPr>
          <w:rFonts w:ascii="Times New Roman" w:eastAsia="Calibri" w:hAnsi="Times New Roman"/>
          <w:sz w:val="28"/>
          <w:szCs w:val="28"/>
          <w:lang w:eastAsia="en-US"/>
        </w:rPr>
        <w:t>- оказание бесплатной юридической помощи по вопросам применения законодательства и консультирование члено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Профсоюза, председателей первичных</w:t>
      </w:r>
      <w:r w:rsidRPr="00FB3DF2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организаций;</w:t>
      </w:r>
    </w:p>
    <w:p w:rsidR="00DA1ACD" w:rsidRPr="00FB3DF2" w:rsidRDefault="00DA1ACD" w:rsidP="00DA1ACD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DF2">
        <w:rPr>
          <w:rFonts w:ascii="Times New Roman" w:hAnsi="Times New Roman"/>
          <w:sz w:val="28"/>
          <w:szCs w:val="28"/>
        </w:rPr>
        <w:t>- участие в </w:t>
      </w:r>
      <w:hyperlink r:id="rId7" w:tooltip="Колл" w:history="1">
        <w:r w:rsidRPr="00FB3DF2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коллективно-договорном</w:t>
        </w:r>
      </w:hyperlink>
      <w:r w:rsidRPr="00FB3DF2">
        <w:rPr>
          <w:rFonts w:ascii="Times New Roman" w:hAnsi="Times New Roman"/>
          <w:sz w:val="28"/>
          <w:szCs w:val="28"/>
        </w:rPr>
        <w:t> регулировании социально-трудовых отношений в рамках </w:t>
      </w:r>
      <w:hyperlink r:id="rId8" w:tooltip="Социальное партнерство" w:history="1">
        <w:r w:rsidRPr="00FB3DF2">
          <w:rPr>
            <w:rFonts w:ascii="Times New Roman" w:hAnsi="Times New Roman"/>
            <w:sz w:val="28"/>
            <w:szCs w:val="28"/>
            <w:bdr w:val="none" w:sz="0" w:space="0" w:color="auto" w:frame="1"/>
          </w:rPr>
          <w:t>социального партнерства</w:t>
        </w:r>
      </w:hyperlink>
      <w:r w:rsidRPr="00FB3DF2">
        <w:rPr>
          <w:rFonts w:ascii="Times New Roman" w:hAnsi="Times New Roman"/>
          <w:sz w:val="28"/>
          <w:szCs w:val="28"/>
        </w:rPr>
        <w:t xml:space="preserve">; </w:t>
      </w:r>
    </w:p>
    <w:p w:rsidR="00DA1ACD" w:rsidRPr="00FB3DF2" w:rsidRDefault="00DA1ACD" w:rsidP="00DA1ACD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DF2">
        <w:rPr>
          <w:rFonts w:ascii="Times New Roman" w:hAnsi="Times New Roman"/>
          <w:sz w:val="28"/>
          <w:szCs w:val="28"/>
        </w:rPr>
        <w:t>- информационно-методическая работа по правовым вопросам;</w:t>
      </w:r>
    </w:p>
    <w:p w:rsidR="00DA1ACD" w:rsidRDefault="00DA1ACD" w:rsidP="00DA1ACD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3DF2">
        <w:rPr>
          <w:rFonts w:ascii="Times New Roman" w:hAnsi="Times New Roman"/>
          <w:sz w:val="28"/>
          <w:szCs w:val="28"/>
        </w:rPr>
        <w:t>- проведение обучающих семинаров с профактивом.</w:t>
      </w:r>
    </w:p>
    <w:p w:rsidR="00DA1ACD" w:rsidRDefault="00885089" w:rsidP="00DA1ACD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1ACD">
        <w:rPr>
          <w:rFonts w:ascii="Times New Roman" w:hAnsi="Times New Roman"/>
          <w:sz w:val="28"/>
          <w:szCs w:val="28"/>
        </w:rPr>
        <w:t xml:space="preserve"> В территориальной организации за отчётный период прошло 2 тематические проверки.</w:t>
      </w:r>
    </w:p>
    <w:p w:rsidR="00DA1ACD" w:rsidRPr="00DA1ACD" w:rsidRDefault="00DA1ACD" w:rsidP="00DA1AC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В период с 23 мая по 3 июня была проведена плановая тематическая проверка по ведению и заполнению трудовых книжек в соответствии с законодательством РФ в 8 </w:t>
      </w:r>
      <w:proofErr w:type="gramStart"/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дошкольных  образовательных</w:t>
      </w:r>
      <w:proofErr w:type="gramEnd"/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организациях. </w:t>
      </w:r>
    </w:p>
    <w:p w:rsidR="00DA1ACD" w:rsidRPr="00DA1ACD" w:rsidRDefault="00DA1ACD" w:rsidP="00DA1AC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На момент проверке в МДОУ д/с «Улыбка» п. </w:t>
      </w:r>
      <w:proofErr w:type="spellStart"/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Карымское</w:t>
      </w:r>
      <w:proofErr w:type="spellEnd"/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, все запрашиваемые документы находились на проверке в администрации посёлка, по просьбе заведующей Гавриловой Н.А., было решено перенести сроки проверки на середину июля. </w:t>
      </w:r>
    </w:p>
    <w:p w:rsidR="00DA1ACD" w:rsidRPr="00DA1ACD" w:rsidRDefault="00DA1ACD" w:rsidP="00DA1AC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Работодатели представили все запрашиваемые документы для проверки.</w:t>
      </w:r>
    </w:p>
    <w:p w:rsidR="00DA1ACD" w:rsidRPr="00DA1ACD" w:rsidRDefault="00DA1ACD" w:rsidP="00DA1AC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проверки были выявлены следующие </w:t>
      </w:r>
      <w:proofErr w:type="gramStart"/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нарушения:  не</w:t>
      </w:r>
      <w:proofErr w:type="gramEnd"/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правильное  хранение личных дел, также, хочется отметить, что большинство работодателей не вносят записи о награждениях работников, что тоже является нарушением прав работников, грубых нарушений выявлено не было. </w:t>
      </w:r>
    </w:p>
    <w:p w:rsidR="00DA1ACD" w:rsidRPr="00DA1ACD" w:rsidRDefault="00DA1ACD" w:rsidP="0088508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Все работодатели представили требующие документы.</w:t>
      </w:r>
    </w:p>
    <w:p w:rsidR="00DA1ACD" w:rsidRDefault="00DA1ACD" w:rsidP="00DA1ACD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 Рекомендовано: всем организациям ежегодно знакомить работников с записями в трудовой книжке.</w:t>
      </w:r>
    </w:p>
    <w:p w:rsidR="00DA1ACD" w:rsidRPr="00DA1ACD" w:rsidRDefault="00885089" w:rsidP="008850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 проведении</w:t>
      </w:r>
      <w:r w:rsidR="00DA1ACD" w:rsidRPr="00DA1A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региональной тематической проверки по соответствию наименований должностей педагогических работников, работающих в образовательных организациях Забайкальского края   номенклатуре должностей педагогических работников организаций, осуществляющих образовательную деятельность (утвержденной постановлением Правительства РФ от 21.02.22 г. №225) и Списка должностей (утвержденного постановлением Правительства РФ от 29.10.2002 г. №781)</w:t>
      </w:r>
    </w:p>
    <w:p w:rsidR="00DA1ACD" w:rsidRPr="00DA1ACD" w:rsidRDefault="00DA1ACD" w:rsidP="00DA1AC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предупреждения, выявления и устранения нарушений трудового законодательства и иных нормативных правовых актов, содержащих нормы трудового права, </w:t>
      </w:r>
      <w:r w:rsidRPr="00DA1ACD">
        <w:rPr>
          <w:rFonts w:ascii="Times New Roman" w:eastAsiaTheme="minorHAnsi" w:hAnsi="Times New Roman"/>
          <w:sz w:val="28"/>
          <w:lang w:eastAsia="en-US"/>
        </w:rPr>
        <w:t>профилактики и предупреждения нарушений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оформлении </w:t>
      </w:r>
      <w:r w:rsidRPr="00DA1A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досрочной страховой пенсии по старости как педагогическим работникам 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на основании списка должностей (утвержденного постановлением Правительства РФ от 29.10.2002 г. №781</w:t>
      </w:r>
    </w:p>
    <w:p w:rsidR="00DA1ACD" w:rsidRPr="00DA1ACD" w:rsidRDefault="00DA1ACD" w:rsidP="00DA1AC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 с 31 октября по 10 ноября 2022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была проведена в соответствии с планом Забайкальской краевой организации на </w:t>
      </w:r>
      <w:r w:rsidRPr="00DA1ACD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полугодие 2022 года.</w:t>
      </w:r>
    </w:p>
    <w:p w:rsidR="00DA1ACD" w:rsidRPr="00DA1ACD" w:rsidRDefault="00DA1ACD" w:rsidP="00DA1ACD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За три дня руководителям и председателям ППО ОУ были вручены ув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>едомления о проводимой проверке. В проверке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приняли 3 ППО, из них две общеобразовательные организации и одна дополнительная организация.</w:t>
      </w:r>
    </w:p>
    <w:p w:rsidR="00DA1ACD" w:rsidRPr="00DA1ACD" w:rsidRDefault="00DA1ACD" w:rsidP="00DA1ACD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В ходе проверки 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>было проверено 34 трудовые книжки, нарушений при оформлении, все записи должностей были внесены корректно, а такж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 xml:space="preserve">е было проверено37 личных дел, </w:t>
      </w:r>
      <w:r w:rsidRPr="00DA1AC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оформлении нарушений выявлено не было, но при хранении в одной из организаций были нарушения, личные дела хранятся в шкафу без замка. Секретарю и директору школы  было сделано устное замечание. </w:t>
      </w:r>
    </w:p>
    <w:p w:rsidR="00DA1ACD" w:rsidRPr="00B34EEA" w:rsidRDefault="00DA1ACD" w:rsidP="0088508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Коллективно-договорная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работа:</w:t>
      </w:r>
      <w:r w:rsidR="0088508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в формах КДК-2 и КДКО за 2022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содержатся сведения о количестве первичных профсоюзных организаций, действующих в образовательных учреждениях и объединяющих работников, классифицируемых по форме собственности и по 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типам образовательных орган</w:t>
      </w:r>
      <w:r w:rsidR="0022314D">
        <w:rPr>
          <w:rFonts w:ascii="Times New Roman" w:eastAsiaTheme="minorHAnsi" w:hAnsi="Times New Roman"/>
          <w:sz w:val="28"/>
          <w:szCs w:val="28"/>
          <w:lang w:eastAsia="en-US"/>
        </w:rPr>
        <w:t>изаций: 20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– государственная (муниципальная)</w:t>
      </w:r>
      <w:r w:rsidR="0022314D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форма собственности, включая 11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</w:t>
      </w:r>
      <w:r w:rsidR="0022314D">
        <w:rPr>
          <w:rFonts w:ascii="Times New Roman" w:eastAsiaTheme="minorHAnsi" w:hAnsi="Times New Roman"/>
          <w:sz w:val="28"/>
          <w:szCs w:val="28"/>
          <w:lang w:eastAsia="en-US"/>
        </w:rPr>
        <w:t>х образовательных учреждений,  7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дошкольных учреждений, 1</w:t>
      </w:r>
      <w:r w:rsidR="0022314D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дополнительного образования и 1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в разделе «другие»</w:t>
      </w:r>
      <w:r w:rsidR="0022314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22314D" w:rsidRPr="00B34EEA" w:rsidRDefault="0022314D" w:rsidP="0088508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предстоящем 2023</w:t>
      </w:r>
      <w:r w:rsidRPr="00B34EE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предстоит ещё достаточно много работы в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ллективно - договорной компании,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анализ  отраслевого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 и разработка нового проекта на 2023-2025 года.</w:t>
      </w:r>
      <w:r w:rsidRPr="00B34EEA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Будем прорабатывать вопрос о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повышенных или дополнительных гарантиях и компенсациях</w:t>
      </w:r>
      <w:r w:rsidRPr="00B34EE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в том числе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Pr="00B34EE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об </w:t>
      </w:r>
      <w:r w:rsidRPr="00B34EE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условия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х и порядке</w:t>
      </w:r>
      <w:r w:rsidRPr="00B34EE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предоставления двух оплачиваемых дней отдыха работникам, прошедшим вакцинацию от коронавирусной инфекции (COVID-19),</w:t>
      </w:r>
      <w:r w:rsidRPr="00B34EEA">
        <w:rPr>
          <w:rFonts w:ascii="Times New Roman" w:eastAsiaTheme="minorHAnsi" w:hAnsi="Times New Roman"/>
          <w:sz w:val="28"/>
          <w:szCs w:val="28"/>
          <w:lang w:eastAsia="en-US"/>
        </w:rPr>
        <w:t>о двух оплачиваемых дня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B34EEA">
        <w:rPr>
          <w:rFonts w:ascii="Times New Roman" w:eastAsiaTheme="minorHAnsi" w:hAnsi="Times New Roman"/>
          <w:sz w:val="28"/>
          <w:szCs w:val="28"/>
          <w:lang w:eastAsia="en-US"/>
        </w:rPr>
        <w:t xml:space="preserve"> отдыха для вакцинированных сотрудников.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К числу нерешенных в полной мере проблем коллективно-договорного регулирования социально-трудовых отношений можно отнести следующие: 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- низкий уровень ответственности сторон 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взятых на себя обязательств, несоблюдение отдельных положений коллективных договоров; - несовершенство механизмов текущего и итогового контроля за ходом выполнения коллективных договоров, сроками коллективно-договорной кампании; 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>- несвоевременное внесение изменений и дополнений в коллективные договоры с учетом изменяющегося законодательства и отраслевого соглашения;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- невозможность существенного расширения системы мер социальной поддержки работников из-за особенностей бюджетного финансирования и недостаточного финансового обеспечения коллективных договоров из доходов от внебюджетной деятельности. </w:t>
      </w:r>
    </w:p>
    <w:p w:rsidR="0022314D" w:rsidRPr="00885089" w:rsidRDefault="0022314D" w:rsidP="005B48C7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5089">
        <w:rPr>
          <w:rFonts w:ascii="Times New Roman" w:eastAsiaTheme="minorHAnsi" w:hAnsi="Times New Roman"/>
          <w:b/>
          <w:sz w:val="28"/>
          <w:szCs w:val="28"/>
          <w:lang w:eastAsia="en-US"/>
        </w:rPr>
        <w:t>В качестве приоритетных направлений своей работы в предстоящем году мы видим следующие: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>- проведение работы, направленной на повышение требовательности и ответственности сторон социального партнерства;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- сделать основными принципами при заключении коллективных договоров конкретность принимаемых обязательств, их направленность на приоритетные цели; 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- продолжить обучение представителей сторон социального партнерства основам регулирования социально-трудовых отношений; </w:t>
      </w:r>
    </w:p>
    <w:p w:rsidR="0022314D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- своевременно вносить изменения и дополнения в коллективные договоры в целях их приведения в соответствие с действующим законодательством; 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>- совершенствование правового регулирования, связанного с защитой социально-экономических и трудовых прав работников образования;</w:t>
      </w:r>
    </w:p>
    <w:p w:rsidR="0022314D" w:rsidRPr="00FB3DF2" w:rsidRDefault="0022314D" w:rsidP="005B48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3DF2">
        <w:rPr>
          <w:rFonts w:ascii="Times New Roman" w:eastAsiaTheme="minorHAnsi" w:hAnsi="Times New Roman"/>
          <w:sz w:val="28"/>
          <w:szCs w:val="28"/>
          <w:lang w:eastAsia="en-US"/>
        </w:rPr>
        <w:t xml:space="preserve"> - формирование системы оценки эффективности контроля выполнения коллективных договоров. </w:t>
      </w:r>
    </w:p>
    <w:p w:rsidR="0022314D" w:rsidRDefault="0022314D" w:rsidP="005B48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5089">
        <w:rPr>
          <w:rFonts w:ascii="Times New Roman" w:hAnsi="Times New Roman"/>
          <w:sz w:val="28"/>
          <w:szCs w:val="28"/>
        </w:rPr>
        <w:tab/>
      </w:r>
      <w:r w:rsidRPr="00D17182">
        <w:rPr>
          <w:rFonts w:ascii="Times New Roman" w:hAnsi="Times New Roman"/>
          <w:sz w:val="28"/>
          <w:szCs w:val="28"/>
        </w:rPr>
        <w:t xml:space="preserve">Основные задачи </w:t>
      </w:r>
      <w:r w:rsidRPr="00D17182">
        <w:rPr>
          <w:rFonts w:ascii="Times New Roman" w:hAnsi="Times New Roman"/>
          <w:b/>
          <w:sz w:val="28"/>
          <w:szCs w:val="28"/>
        </w:rPr>
        <w:t>информационной работы</w:t>
      </w:r>
      <w:r w:rsidRPr="00D17182">
        <w:rPr>
          <w:rFonts w:ascii="Times New Roman" w:hAnsi="Times New Roman"/>
          <w:sz w:val="28"/>
          <w:szCs w:val="28"/>
        </w:rPr>
        <w:t xml:space="preserve"> - повышение уровня информированности рядовых членов деятельности Профсоюза, разъяснение смысла объединения в профсоюзные союзы и формирование позитивного имиджа Профсоюза. В целях открытости и прозрачности в деятельности пр</w:t>
      </w:r>
      <w:r>
        <w:rPr>
          <w:rFonts w:ascii="Times New Roman" w:hAnsi="Times New Roman"/>
          <w:sz w:val="28"/>
          <w:szCs w:val="28"/>
        </w:rPr>
        <w:t>офсоюзных организаций на страничку территориаль</w:t>
      </w:r>
      <w:r w:rsidRPr="00D17182">
        <w:rPr>
          <w:rFonts w:ascii="Times New Roman" w:hAnsi="Times New Roman"/>
          <w:sz w:val="28"/>
          <w:szCs w:val="28"/>
        </w:rPr>
        <w:t>ной организации размещается разл</w:t>
      </w:r>
      <w:r>
        <w:rPr>
          <w:rFonts w:ascii="Times New Roman" w:hAnsi="Times New Roman"/>
          <w:sz w:val="28"/>
          <w:szCs w:val="28"/>
        </w:rPr>
        <w:t>ичный материал</w:t>
      </w:r>
      <w:r w:rsidRPr="00D17182">
        <w:rPr>
          <w:rFonts w:ascii="Times New Roman" w:hAnsi="Times New Roman"/>
          <w:sz w:val="28"/>
          <w:szCs w:val="28"/>
        </w:rPr>
        <w:t>, итоги</w:t>
      </w:r>
      <w:r>
        <w:rPr>
          <w:rFonts w:ascii="Times New Roman" w:hAnsi="Times New Roman"/>
          <w:sz w:val="28"/>
          <w:szCs w:val="28"/>
        </w:rPr>
        <w:t xml:space="preserve"> мероприятий.  Все итоги проводимых мероприятий размещаем в группе председателей в </w:t>
      </w:r>
      <w:proofErr w:type="spellStart"/>
      <w:r>
        <w:rPr>
          <w:rFonts w:ascii="Times New Roman" w:hAnsi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/>
          <w:sz w:val="28"/>
          <w:szCs w:val="28"/>
        </w:rPr>
        <w:t>, на страничках в сооб</w:t>
      </w:r>
      <w:r w:rsidR="00885089">
        <w:rPr>
          <w:rFonts w:ascii="Times New Roman" w:hAnsi="Times New Roman"/>
          <w:sz w:val="28"/>
          <w:szCs w:val="28"/>
        </w:rPr>
        <w:t xml:space="preserve">ществе ВК, на сайте КО, также, </w:t>
      </w:r>
      <w:r>
        <w:rPr>
          <w:rFonts w:ascii="Times New Roman" w:hAnsi="Times New Roman"/>
          <w:sz w:val="28"/>
          <w:szCs w:val="28"/>
        </w:rPr>
        <w:t xml:space="preserve">председатель территориальной организации ведет </w:t>
      </w:r>
      <w:proofErr w:type="gramStart"/>
      <w:r>
        <w:rPr>
          <w:rFonts w:ascii="Times New Roman" w:hAnsi="Times New Roman"/>
          <w:sz w:val="28"/>
          <w:szCs w:val="28"/>
        </w:rPr>
        <w:t>свой  блок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zabedu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где есть  раздел «Профсоюз».</w:t>
      </w:r>
    </w:p>
    <w:p w:rsidR="0022314D" w:rsidRDefault="0022314D" w:rsidP="005B48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Комитет территориальной организации</w:t>
      </w:r>
      <w:r w:rsidRPr="00D17182">
        <w:rPr>
          <w:rFonts w:ascii="Times New Roman" w:hAnsi="Times New Roman"/>
          <w:sz w:val="28"/>
          <w:szCs w:val="28"/>
        </w:rPr>
        <w:t xml:space="preserve"> Профсоюза продолжал работать над повышением уровня информационно – аналитической деятельности первичных профсоюзных организаций, внедрением современных информационных и компьютерных технологий в практику работы, осуществлял систематическую </w:t>
      </w:r>
      <w:r>
        <w:rPr>
          <w:rFonts w:ascii="Times New Roman" w:hAnsi="Times New Roman"/>
          <w:sz w:val="28"/>
          <w:szCs w:val="28"/>
        </w:rPr>
        <w:t>рассылку информационных листков</w:t>
      </w:r>
      <w:r w:rsidRPr="00D17182">
        <w:rPr>
          <w:rFonts w:ascii="Times New Roman" w:hAnsi="Times New Roman"/>
          <w:sz w:val="28"/>
          <w:szCs w:val="28"/>
        </w:rPr>
        <w:t>, методических рекомендаций по основным направлениям профсоюзной деят</w:t>
      </w:r>
      <w:r>
        <w:rPr>
          <w:rFonts w:ascii="Times New Roman" w:hAnsi="Times New Roman"/>
          <w:sz w:val="28"/>
          <w:szCs w:val="28"/>
        </w:rPr>
        <w:t>ельности в помощь профактиву.</w:t>
      </w:r>
      <w:r w:rsidRPr="00D17182">
        <w:rPr>
          <w:rFonts w:ascii="Times New Roman" w:hAnsi="Times New Roman"/>
          <w:sz w:val="28"/>
          <w:szCs w:val="28"/>
        </w:rPr>
        <w:t xml:space="preserve"> </w:t>
      </w:r>
    </w:p>
    <w:p w:rsidR="0022314D" w:rsidRDefault="0022314D" w:rsidP="005B48C7">
      <w:pPr>
        <w:pStyle w:val="a6"/>
        <w:shd w:val="clear" w:color="auto" w:fill="FFFFFF"/>
        <w:spacing w:before="0" w:beforeAutospacing="0"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Наша организация взаимодействует с Комитетом образования района. Участвуем в  мероприятиях, проводимых администрацией муниципального </w:t>
      </w:r>
      <w:r>
        <w:rPr>
          <w:sz w:val="28"/>
          <w:szCs w:val="28"/>
        </w:rPr>
        <w:lastRenderedPageBreak/>
        <w:t xml:space="preserve">района «Карымский район», участвуем в августовских учительских конференциях, профессиональных  конкурсах «Учитель года» и других </w:t>
      </w:r>
      <w:r w:rsidRPr="0022314D">
        <w:rPr>
          <w:sz w:val="28"/>
          <w:szCs w:val="28"/>
        </w:rPr>
        <w:t>м</w:t>
      </w:r>
      <w:r w:rsidRPr="0022314D">
        <w:rPr>
          <w:color w:val="2C2D2E"/>
          <w:sz w:val="28"/>
          <w:szCs w:val="28"/>
        </w:rPr>
        <w:t>ероприятиях.</w:t>
      </w:r>
    </w:p>
    <w:p w:rsidR="0022314D" w:rsidRPr="00885089" w:rsidRDefault="0022314D" w:rsidP="005B48C7">
      <w:pPr>
        <w:pStyle w:val="a6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 xml:space="preserve">  </w:t>
      </w:r>
      <w:r w:rsidRPr="00885089">
        <w:rPr>
          <w:b/>
          <w:sz w:val="28"/>
          <w:szCs w:val="28"/>
        </w:rPr>
        <w:t>Комитетом образования, был проведен  муниципальный конкурс « Ярмарка —  трибуна педагогического мастерства».</w:t>
      </w:r>
      <w:r w:rsidRPr="00885089">
        <w:rPr>
          <w:b/>
          <w:sz w:val="28"/>
          <w:szCs w:val="28"/>
        </w:rPr>
        <w:br/>
      </w:r>
      <w:r w:rsidRPr="00885089">
        <w:rPr>
          <w:sz w:val="28"/>
          <w:szCs w:val="28"/>
        </w:rPr>
        <w:t>Цель Конкурса – выявление и распространение лучшего педагогического инновационного опыта  работы педагогов.</w:t>
      </w:r>
      <w:r w:rsidRPr="00885089">
        <w:rPr>
          <w:sz w:val="28"/>
          <w:szCs w:val="28"/>
        </w:rPr>
        <w:br/>
        <w:t>В ярмарке принимали участие все педагоги дошкольных образовательных учреждений муниципального района «Карымский район», кроме МДОУ «Ромашка».</w:t>
      </w:r>
    </w:p>
    <w:p w:rsidR="0022314D" w:rsidRPr="00885089" w:rsidRDefault="0022314D" w:rsidP="005B48C7">
      <w:pPr>
        <w:pStyle w:val="a6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 xml:space="preserve">  Ярмарка проводилась на базе ДОУ МР «Карымский район»  в три этапа:</w:t>
      </w:r>
    </w:p>
    <w:p w:rsidR="00A44A3F" w:rsidRPr="00885089" w:rsidRDefault="00A44A3F" w:rsidP="005B48C7">
      <w:pPr>
        <w:pStyle w:val="a6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 xml:space="preserve">- </w:t>
      </w:r>
      <w:r w:rsidR="0022314D" w:rsidRPr="00885089">
        <w:rPr>
          <w:sz w:val="28"/>
          <w:szCs w:val="28"/>
        </w:rPr>
        <w:t>подготовительный (внутри МДОУ) –</w:t>
      </w:r>
      <w:r w:rsidRPr="00885089">
        <w:rPr>
          <w:sz w:val="28"/>
          <w:szCs w:val="28"/>
        </w:rPr>
        <w:t xml:space="preserve"> </w:t>
      </w:r>
      <w:r w:rsidR="0022314D" w:rsidRPr="00885089">
        <w:rPr>
          <w:sz w:val="28"/>
          <w:szCs w:val="28"/>
        </w:rPr>
        <w:t>распределение педагогов на подгруппы и подготовка мастер-классов, проектов с 19.12 по 30.12.2022г;</w:t>
      </w:r>
      <w:r w:rsidR="0022314D" w:rsidRPr="00885089">
        <w:rPr>
          <w:sz w:val="28"/>
          <w:szCs w:val="28"/>
        </w:rPr>
        <w:br/>
        <w:t>основной – презентация лучших проектов, мастер-классов  внутри МДОУ с 10.01-20.01.2023г;</w:t>
      </w:r>
      <w:r w:rsidR="0022314D" w:rsidRPr="00885089">
        <w:rPr>
          <w:sz w:val="28"/>
          <w:szCs w:val="28"/>
        </w:rPr>
        <w:br/>
      </w:r>
      <w:r w:rsidRPr="00885089">
        <w:rPr>
          <w:sz w:val="28"/>
          <w:szCs w:val="28"/>
        </w:rPr>
        <w:t xml:space="preserve">- </w:t>
      </w:r>
      <w:r w:rsidR="0022314D" w:rsidRPr="00885089">
        <w:rPr>
          <w:sz w:val="28"/>
          <w:szCs w:val="28"/>
        </w:rPr>
        <w:t>заключительный – тиражирование опыта работы педагогов по номинациям:</w:t>
      </w:r>
      <w:r w:rsidRPr="00885089">
        <w:rPr>
          <w:sz w:val="28"/>
          <w:szCs w:val="28"/>
        </w:rPr>
        <w:t xml:space="preserve"> </w:t>
      </w:r>
      <w:r w:rsidR="0022314D" w:rsidRPr="00885089">
        <w:rPr>
          <w:sz w:val="28"/>
          <w:szCs w:val="28"/>
        </w:rPr>
        <w:t>«Проектная д</w:t>
      </w:r>
      <w:r w:rsidRPr="00885089">
        <w:rPr>
          <w:sz w:val="28"/>
          <w:szCs w:val="28"/>
        </w:rPr>
        <w:t>еятельность»;</w:t>
      </w:r>
    </w:p>
    <w:p w:rsidR="00A44A3F" w:rsidRPr="00885089" w:rsidRDefault="0022314D" w:rsidP="005B48C7">
      <w:pPr>
        <w:pStyle w:val="a6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 xml:space="preserve"> «Мастер-класс» с 6.02-10.02.2023г.</w:t>
      </w:r>
      <w:r w:rsidRPr="00885089">
        <w:rPr>
          <w:sz w:val="28"/>
          <w:szCs w:val="28"/>
        </w:rPr>
        <w:br/>
        <w:t xml:space="preserve">Всего в Конкурсе приняли участие 11 детских садов района, 35 педагогов, которые рассказали о своих новинках и практической  значимость проектов, мастер-классов, где были показаны  использование современных образовательных методов, технологий при реализации проекта и их обоснованность для решения поставленных задач; </w:t>
      </w:r>
    </w:p>
    <w:p w:rsidR="00A44A3F" w:rsidRPr="00885089" w:rsidRDefault="00A44A3F" w:rsidP="005B48C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 xml:space="preserve">  </w:t>
      </w:r>
      <w:r w:rsidR="0022314D" w:rsidRPr="00885089">
        <w:rPr>
          <w:sz w:val="28"/>
          <w:szCs w:val="28"/>
        </w:rPr>
        <w:t xml:space="preserve">В ходе смотра — конкурса «Ярмарка — трибуна педагогического мастерства»  определились участники, занявшие 3 первых призовых места (победители). В ходе смотра — конкурса «Ярмарка — трибуна педагогического мастерства»  определились участники, занявшие 3 первых </w:t>
      </w:r>
      <w:r w:rsidR="0022314D" w:rsidRPr="00885089">
        <w:rPr>
          <w:sz w:val="28"/>
          <w:szCs w:val="28"/>
        </w:rPr>
        <w:lastRenderedPageBreak/>
        <w:t>призовых места (победители).</w:t>
      </w:r>
      <w:r w:rsidR="0022314D" w:rsidRPr="00885089">
        <w:rPr>
          <w:sz w:val="28"/>
          <w:szCs w:val="28"/>
        </w:rPr>
        <w:br/>
        <w:t>Победителями стали:</w:t>
      </w:r>
      <w:r w:rsidRPr="00885089">
        <w:rPr>
          <w:sz w:val="28"/>
          <w:szCs w:val="28"/>
        </w:rPr>
        <w:t xml:space="preserve"> </w:t>
      </w:r>
      <w:r w:rsidR="0022314D" w:rsidRPr="00885089">
        <w:rPr>
          <w:sz w:val="28"/>
          <w:szCs w:val="28"/>
        </w:rPr>
        <w:t>Проектная деятельность</w:t>
      </w:r>
      <w:r w:rsidR="0022314D" w:rsidRPr="00885089">
        <w:rPr>
          <w:sz w:val="28"/>
          <w:szCs w:val="28"/>
        </w:rPr>
        <w:br/>
        <w:t>1 место</w:t>
      </w:r>
      <w:r w:rsidRPr="00885089">
        <w:rPr>
          <w:sz w:val="28"/>
          <w:szCs w:val="28"/>
        </w:rPr>
        <w:t xml:space="preserve"> </w:t>
      </w:r>
      <w:r w:rsidR="0022314D" w:rsidRPr="00885089">
        <w:rPr>
          <w:sz w:val="28"/>
          <w:szCs w:val="28"/>
        </w:rPr>
        <w:t xml:space="preserve">МДОУ «Малыш» П. </w:t>
      </w:r>
      <w:proofErr w:type="spellStart"/>
      <w:r w:rsidR="0022314D" w:rsidRPr="00885089">
        <w:rPr>
          <w:sz w:val="28"/>
          <w:szCs w:val="28"/>
        </w:rPr>
        <w:t>Карымское</w:t>
      </w:r>
      <w:proofErr w:type="spellEnd"/>
      <w:r w:rsidRPr="00885089">
        <w:rPr>
          <w:sz w:val="28"/>
          <w:szCs w:val="28"/>
        </w:rPr>
        <w:t xml:space="preserve"> </w:t>
      </w:r>
      <w:r w:rsidR="0022314D" w:rsidRPr="00885089">
        <w:rPr>
          <w:sz w:val="28"/>
          <w:szCs w:val="28"/>
        </w:rPr>
        <w:t>Забелина</w:t>
      </w:r>
      <w:r w:rsidRPr="00885089">
        <w:rPr>
          <w:sz w:val="28"/>
          <w:szCs w:val="28"/>
        </w:rPr>
        <w:t xml:space="preserve"> </w:t>
      </w:r>
      <w:r w:rsidR="0022314D" w:rsidRPr="00885089">
        <w:rPr>
          <w:sz w:val="28"/>
          <w:szCs w:val="28"/>
        </w:rPr>
        <w:t>Ирина Игоревна</w:t>
      </w:r>
      <w:r w:rsidRPr="00885089">
        <w:rPr>
          <w:sz w:val="28"/>
          <w:szCs w:val="28"/>
        </w:rPr>
        <w:t>;</w:t>
      </w:r>
    </w:p>
    <w:p w:rsidR="0022314D" w:rsidRPr="00885089" w:rsidRDefault="0022314D" w:rsidP="005B48C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 xml:space="preserve">2 место МОУ ООШ с. </w:t>
      </w:r>
      <w:proofErr w:type="spellStart"/>
      <w:r w:rsidRPr="00885089">
        <w:rPr>
          <w:sz w:val="28"/>
          <w:szCs w:val="28"/>
        </w:rPr>
        <w:t>Кадахта</w:t>
      </w:r>
      <w:proofErr w:type="spellEnd"/>
      <w:r w:rsidR="00A44A3F" w:rsidRPr="00885089">
        <w:rPr>
          <w:sz w:val="28"/>
          <w:szCs w:val="28"/>
        </w:rPr>
        <w:t xml:space="preserve"> д</w:t>
      </w:r>
      <w:r w:rsidRPr="00885089">
        <w:rPr>
          <w:sz w:val="28"/>
          <w:szCs w:val="28"/>
        </w:rPr>
        <w:t>ошкольные группы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Лескова Ксения Геннадьевна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2 место МДОУ «Улыбка»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 xml:space="preserve">п. </w:t>
      </w:r>
      <w:proofErr w:type="spellStart"/>
      <w:r w:rsidRPr="00885089">
        <w:rPr>
          <w:sz w:val="28"/>
          <w:szCs w:val="28"/>
        </w:rPr>
        <w:t>Карымское</w:t>
      </w:r>
      <w:proofErr w:type="spellEnd"/>
      <w:r w:rsidRPr="00885089">
        <w:rPr>
          <w:sz w:val="28"/>
          <w:szCs w:val="28"/>
        </w:rPr>
        <w:t>»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Яковлева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Анастасия Андреевна</w:t>
      </w:r>
      <w:r w:rsidRPr="00885089">
        <w:rPr>
          <w:sz w:val="28"/>
          <w:szCs w:val="28"/>
        </w:rPr>
        <w:br/>
      </w:r>
      <w:proofErr w:type="spellStart"/>
      <w:r w:rsidRPr="00885089">
        <w:rPr>
          <w:sz w:val="28"/>
          <w:szCs w:val="28"/>
        </w:rPr>
        <w:t>Коропотухина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Светлана Петровна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2 место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 xml:space="preserve">МДОУ «Сказка» </w:t>
      </w:r>
      <w:proofErr w:type="spellStart"/>
      <w:r w:rsidRPr="00885089">
        <w:rPr>
          <w:sz w:val="28"/>
          <w:szCs w:val="28"/>
        </w:rPr>
        <w:t>п.Карымское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Шишкина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 Алёна Николаевна</w:t>
      </w:r>
      <w:r w:rsidRPr="00885089">
        <w:rPr>
          <w:sz w:val="28"/>
          <w:szCs w:val="28"/>
        </w:rPr>
        <w:br/>
        <w:t>Левченко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Валентина Сергеевна</w:t>
      </w:r>
      <w:r w:rsidR="00A44A3F" w:rsidRPr="00885089">
        <w:rPr>
          <w:sz w:val="28"/>
          <w:szCs w:val="28"/>
        </w:rPr>
        <w:t xml:space="preserve">, </w:t>
      </w:r>
      <w:r w:rsidRPr="00885089">
        <w:rPr>
          <w:sz w:val="28"/>
          <w:szCs w:val="28"/>
        </w:rPr>
        <w:t>Вечерок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Любовь Вячеславовна</w:t>
      </w:r>
      <w:r w:rsidR="00A44A3F" w:rsidRPr="00885089">
        <w:rPr>
          <w:sz w:val="28"/>
          <w:szCs w:val="28"/>
        </w:rPr>
        <w:t xml:space="preserve">, </w:t>
      </w:r>
      <w:proofErr w:type="spellStart"/>
      <w:r w:rsidRPr="00885089">
        <w:rPr>
          <w:sz w:val="28"/>
          <w:szCs w:val="28"/>
        </w:rPr>
        <w:t>Христосенко</w:t>
      </w:r>
      <w:proofErr w:type="spellEnd"/>
      <w:r w:rsidRPr="00885089">
        <w:rPr>
          <w:sz w:val="28"/>
          <w:szCs w:val="28"/>
        </w:rPr>
        <w:br/>
        <w:t>Наталья Владимировна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3 место МДОУ «Светлячок»</w:t>
      </w:r>
      <w:r w:rsidR="00A44A3F" w:rsidRPr="00885089">
        <w:rPr>
          <w:sz w:val="28"/>
          <w:szCs w:val="28"/>
        </w:rPr>
        <w:t xml:space="preserve"> п</w:t>
      </w:r>
      <w:r w:rsidRPr="00885089">
        <w:rPr>
          <w:sz w:val="28"/>
          <w:szCs w:val="28"/>
        </w:rPr>
        <w:t>. Дарасун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Кочеткова Екатерина Ивановна</w:t>
      </w:r>
      <w:r w:rsidR="00A44A3F" w:rsidRPr="00885089">
        <w:rPr>
          <w:sz w:val="28"/>
          <w:szCs w:val="28"/>
        </w:rPr>
        <w:t xml:space="preserve"> Председатель ППО;</w:t>
      </w:r>
      <w:r w:rsidRPr="00885089">
        <w:rPr>
          <w:sz w:val="28"/>
          <w:szCs w:val="28"/>
        </w:rPr>
        <w:br/>
        <w:t>3 место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МДОУ «Солнышко»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 xml:space="preserve">с. </w:t>
      </w:r>
      <w:proofErr w:type="spellStart"/>
      <w:r w:rsidRPr="00885089">
        <w:rPr>
          <w:sz w:val="28"/>
          <w:szCs w:val="28"/>
        </w:rPr>
        <w:t>Тыргетуй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Иванова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Наталья Александровна</w:t>
      </w:r>
      <w:r w:rsidR="00A44A3F" w:rsidRPr="00885089">
        <w:rPr>
          <w:sz w:val="28"/>
          <w:szCs w:val="28"/>
        </w:rPr>
        <w:t xml:space="preserve"> председатель ППО;</w:t>
      </w:r>
      <w:r w:rsidRPr="00885089">
        <w:rPr>
          <w:sz w:val="28"/>
          <w:szCs w:val="28"/>
        </w:rPr>
        <w:br/>
        <w:t>3 место МДОУ «Теремок»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 xml:space="preserve">с. </w:t>
      </w:r>
      <w:proofErr w:type="spellStart"/>
      <w:r w:rsidRPr="00885089">
        <w:rPr>
          <w:sz w:val="28"/>
          <w:szCs w:val="28"/>
        </w:rPr>
        <w:t>Урульга</w:t>
      </w:r>
      <w:proofErr w:type="spellEnd"/>
      <w:r w:rsidR="00A44A3F" w:rsidRPr="00885089">
        <w:rPr>
          <w:sz w:val="28"/>
          <w:szCs w:val="28"/>
        </w:rPr>
        <w:t xml:space="preserve"> </w:t>
      </w:r>
      <w:proofErr w:type="spellStart"/>
      <w:r w:rsidRPr="00885089">
        <w:rPr>
          <w:sz w:val="28"/>
          <w:szCs w:val="28"/>
        </w:rPr>
        <w:t>Болотова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Лариса Александровна</w:t>
      </w:r>
      <w:r w:rsidR="00A44A3F" w:rsidRPr="00885089">
        <w:rPr>
          <w:sz w:val="28"/>
          <w:szCs w:val="28"/>
        </w:rPr>
        <w:t>;</w:t>
      </w:r>
    </w:p>
    <w:p w:rsidR="00A44A3F" w:rsidRPr="00885089" w:rsidRDefault="0022314D" w:rsidP="005B48C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>Мастер класс с детьми «Педагогическое мастерство»</w:t>
      </w:r>
      <w:r w:rsidRPr="00885089">
        <w:rPr>
          <w:sz w:val="28"/>
          <w:szCs w:val="28"/>
        </w:rPr>
        <w:br/>
        <w:t xml:space="preserve">1 место МДОУ «Сказка» </w:t>
      </w:r>
      <w:proofErr w:type="spellStart"/>
      <w:r w:rsidRPr="00885089">
        <w:rPr>
          <w:sz w:val="28"/>
          <w:szCs w:val="28"/>
        </w:rPr>
        <w:t>п.Карымское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Зайцева Виктория Александровна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2 место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МДОУ «Светлячок»</w:t>
      </w:r>
      <w:r w:rsidR="00A44A3F" w:rsidRPr="00885089">
        <w:rPr>
          <w:sz w:val="28"/>
          <w:szCs w:val="28"/>
        </w:rPr>
        <w:t xml:space="preserve"> п</w:t>
      </w:r>
      <w:r w:rsidRPr="00885089">
        <w:rPr>
          <w:sz w:val="28"/>
          <w:szCs w:val="28"/>
        </w:rPr>
        <w:t>. Дарасун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Мельникова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Елена Владимировна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2 место МОУ СОШ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с. Большая Тура</w:t>
      </w:r>
      <w:r w:rsidR="00A44A3F" w:rsidRPr="00885089">
        <w:rPr>
          <w:sz w:val="28"/>
          <w:szCs w:val="28"/>
        </w:rPr>
        <w:t xml:space="preserve"> д</w:t>
      </w:r>
      <w:r w:rsidRPr="00885089">
        <w:rPr>
          <w:sz w:val="28"/>
          <w:szCs w:val="28"/>
        </w:rPr>
        <w:t>ошкольная группа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Березина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 xml:space="preserve"> Елена 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Андреевна</w:t>
      </w:r>
      <w:r w:rsidR="00A44A3F" w:rsidRPr="00885089">
        <w:rPr>
          <w:sz w:val="28"/>
          <w:szCs w:val="28"/>
        </w:rPr>
        <w:t xml:space="preserve">; </w:t>
      </w:r>
      <w:r w:rsidRPr="00885089">
        <w:rPr>
          <w:sz w:val="28"/>
          <w:szCs w:val="28"/>
        </w:rPr>
        <w:t>Яворская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Любовь Васильевна</w:t>
      </w:r>
      <w:r w:rsidR="00A44A3F" w:rsidRPr="00885089">
        <w:rPr>
          <w:sz w:val="28"/>
          <w:szCs w:val="28"/>
        </w:rPr>
        <w:t xml:space="preserve">; </w:t>
      </w:r>
      <w:proofErr w:type="spellStart"/>
      <w:r w:rsidRPr="00885089">
        <w:rPr>
          <w:sz w:val="28"/>
          <w:szCs w:val="28"/>
        </w:rPr>
        <w:t>Дружинникова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Любовь Александровна</w:t>
      </w:r>
      <w:r w:rsidR="00A44A3F" w:rsidRPr="00885089">
        <w:rPr>
          <w:sz w:val="28"/>
          <w:szCs w:val="28"/>
        </w:rPr>
        <w:t xml:space="preserve">, </w:t>
      </w:r>
      <w:r w:rsidRPr="00885089">
        <w:rPr>
          <w:sz w:val="28"/>
          <w:szCs w:val="28"/>
        </w:rPr>
        <w:t>Попова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Марина Леонидовна</w:t>
      </w:r>
      <w:r w:rsidR="00A44A3F" w:rsidRPr="00885089">
        <w:rPr>
          <w:sz w:val="28"/>
          <w:szCs w:val="28"/>
        </w:rPr>
        <w:t xml:space="preserve">, </w:t>
      </w:r>
      <w:r w:rsidRPr="00885089">
        <w:rPr>
          <w:sz w:val="28"/>
          <w:szCs w:val="28"/>
        </w:rPr>
        <w:t>Бородина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 Лариса Александровна</w:t>
      </w:r>
      <w:r w:rsidR="00A44A3F" w:rsidRPr="00885089">
        <w:rPr>
          <w:sz w:val="28"/>
          <w:szCs w:val="28"/>
        </w:rPr>
        <w:t xml:space="preserve">, </w:t>
      </w:r>
      <w:r w:rsidRPr="00885089">
        <w:rPr>
          <w:sz w:val="28"/>
          <w:szCs w:val="28"/>
        </w:rPr>
        <w:t>Климова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Светлана Николаевна</w:t>
      </w:r>
      <w:r w:rsidR="00A44A3F" w:rsidRPr="00885089">
        <w:rPr>
          <w:sz w:val="28"/>
          <w:szCs w:val="28"/>
        </w:rPr>
        <w:t xml:space="preserve">; </w:t>
      </w:r>
    </w:p>
    <w:p w:rsidR="0022314D" w:rsidRPr="00885089" w:rsidRDefault="0022314D" w:rsidP="005B48C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>3 место МДОУ «Малыш»</w:t>
      </w:r>
      <w:r w:rsidR="00A44A3F" w:rsidRPr="00885089">
        <w:rPr>
          <w:sz w:val="28"/>
          <w:szCs w:val="28"/>
        </w:rPr>
        <w:t xml:space="preserve"> п</w:t>
      </w:r>
      <w:r w:rsidRPr="00885089">
        <w:rPr>
          <w:sz w:val="28"/>
          <w:szCs w:val="28"/>
        </w:rPr>
        <w:t xml:space="preserve">. </w:t>
      </w:r>
      <w:proofErr w:type="spellStart"/>
      <w:r w:rsidRPr="00885089">
        <w:rPr>
          <w:sz w:val="28"/>
          <w:szCs w:val="28"/>
        </w:rPr>
        <w:t>Карымское</w:t>
      </w:r>
      <w:proofErr w:type="spellEnd"/>
      <w:r w:rsidR="00A44A3F" w:rsidRPr="00885089">
        <w:rPr>
          <w:sz w:val="28"/>
          <w:szCs w:val="28"/>
        </w:rPr>
        <w:t xml:space="preserve"> </w:t>
      </w:r>
      <w:proofErr w:type="spellStart"/>
      <w:r w:rsidRPr="00885089">
        <w:rPr>
          <w:sz w:val="28"/>
          <w:szCs w:val="28"/>
        </w:rPr>
        <w:t>Биккенина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Вероника Анатольевна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3 место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МДОУ «Солнышко»</w:t>
      </w:r>
      <w:r w:rsidR="00A44A3F" w:rsidRPr="00885089">
        <w:rPr>
          <w:sz w:val="28"/>
          <w:szCs w:val="28"/>
        </w:rPr>
        <w:t xml:space="preserve">  </w:t>
      </w:r>
      <w:r w:rsidRPr="00885089">
        <w:rPr>
          <w:sz w:val="28"/>
          <w:szCs w:val="28"/>
        </w:rPr>
        <w:t xml:space="preserve">с. </w:t>
      </w:r>
      <w:proofErr w:type="spellStart"/>
      <w:r w:rsidRPr="00885089">
        <w:rPr>
          <w:sz w:val="28"/>
          <w:szCs w:val="28"/>
        </w:rPr>
        <w:t>Тыргетуй</w:t>
      </w:r>
      <w:proofErr w:type="spellEnd"/>
      <w:r w:rsidR="00A44A3F" w:rsidRPr="00885089">
        <w:rPr>
          <w:sz w:val="28"/>
          <w:szCs w:val="28"/>
        </w:rPr>
        <w:t xml:space="preserve"> </w:t>
      </w:r>
      <w:proofErr w:type="spellStart"/>
      <w:r w:rsidRPr="00885089">
        <w:rPr>
          <w:sz w:val="28"/>
          <w:szCs w:val="28"/>
        </w:rPr>
        <w:t>Горельшина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Анна Викторовна</w:t>
      </w:r>
      <w:r w:rsidR="00A44A3F" w:rsidRPr="00885089">
        <w:rPr>
          <w:sz w:val="28"/>
          <w:szCs w:val="28"/>
        </w:rPr>
        <w:t>;</w:t>
      </w:r>
    </w:p>
    <w:p w:rsidR="0022314D" w:rsidRPr="00885089" w:rsidRDefault="0022314D" w:rsidP="005B48C7">
      <w:pPr>
        <w:pStyle w:val="a6"/>
        <w:shd w:val="clear" w:color="auto" w:fill="FFFFFF"/>
        <w:spacing w:line="360" w:lineRule="auto"/>
        <w:rPr>
          <w:sz w:val="28"/>
          <w:szCs w:val="28"/>
        </w:rPr>
      </w:pPr>
      <w:r w:rsidRPr="00885089">
        <w:rPr>
          <w:sz w:val="28"/>
          <w:szCs w:val="28"/>
        </w:rPr>
        <w:t>Мастер класс с воспитателями «Педагогическое мастерство»</w:t>
      </w:r>
      <w:r w:rsidRPr="00885089">
        <w:rPr>
          <w:sz w:val="28"/>
          <w:szCs w:val="28"/>
        </w:rPr>
        <w:br/>
        <w:t xml:space="preserve">1 место МДОУ «Сказка» </w:t>
      </w:r>
      <w:proofErr w:type="spellStart"/>
      <w:r w:rsidRPr="00885089">
        <w:rPr>
          <w:sz w:val="28"/>
          <w:szCs w:val="28"/>
        </w:rPr>
        <w:t>п.Карымское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Кожевникова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Олеся Александровна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 xml:space="preserve">2 место МДОУ «Огонёк» </w:t>
      </w:r>
      <w:proofErr w:type="spellStart"/>
      <w:r w:rsidRPr="00885089">
        <w:rPr>
          <w:sz w:val="28"/>
          <w:szCs w:val="28"/>
        </w:rPr>
        <w:t>п.Карымское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Агеева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 Кристина Владимировна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2 место МДОУ «Теремок»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 xml:space="preserve">с. </w:t>
      </w:r>
      <w:proofErr w:type="spellStart"/>
      <w:r w:rsidRPr="00885089">
        <w:rPr>
          <w:sz w:val="28"/>
          <w:szCs w:val="28"/>
        </w:rPr>
        <w:t>Урульга</w:t>
      </w:r>
      <w:proofErr w:type="spellEnd"/>
      <w:r w:rsidR="00A44A3F" w:rsidRPr="00885089">
        <w:rPr>
          <w:sz w:val="28"/>
          <w:szCs w:val="28"/>
        </w:rPr>
        <w:t xml:space="preserve"> </w:t>
      </w:r>
      <w:proofErr w:type="spellStart"/>
      <w:r w:rsidRPr="00885089">
        <w:rPr>
          <w:sz w:val="28"/>
          <w:szCs w:val="28"/>
        </w:rPr>
        <w:t>Подколзина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Татьяна Леонидовна</w:t>
      </w:r>
      <w:r w:rsidR="00A44A3F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</w:r>
      <w:r w:rsidRPr="00885089">
        <w:rPr>
          <w:sz w:val="28"/>
          <w:szCs w:val="28"/>
        </w:rPr>
        <w:lastRenderedPageBreak/>
        <w:t>3 место МДОУ «Теремок»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п. Дарасун</w:t>
      </w:r>
      <w:r w:rsidR="00A44A3F" w:rsidRPr="00885089">
        <w:rPr>
          <w:sz w:val="28"/>
          <w:szCs w:val="28"/>
        </w:rPr>
        <w:t xml:space="preserve"> </w:t>
      </w:r>
      <w:proofErr w:type="spellStart"/>
      <w:r w:rsidRPr="00885089">
        <w:rPr>
          <w:sz w:val="28"/>
          <w:szCs w:val="28"/>
        </w:rPr>
        <w:t>Маниковская</w:t>
      </w:r>
      <w:proofErr w:type="spellEnd"/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Татьяна Георгиевна</w:t>
      </w:r>
      <w:r w:rsidR="00A44A3F" w:rsidRPr="00885089">
        <w:rPr>
          <w:sz w:val="28"/>
          <w:szCs w:val="28"/>
        </w:rPr>
        <w:t>,</w:t>
      </w:r>
      <w:r w:rsidRPr="00885089">
        <w:rPr>
          <w:sz w:val="28"/>
          <w:szCs w:val="28"/>
        </w:rPr>
        <w:br/>
        <w:t>Бржезицкая</w:t>
      </w:r>
      <w:r w:rsidR="00A44A3F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Анна Анатольевна</w:t>
      </w:r>
      <w:r w:rsidR="005B48C7" w:rsidRPr="00885089">
        <w:rPr>
          <w:sz w:val="28"/>
          <w:szCs w:val="28"/>
        </w:rPr>
        <w:t>;</w:t>
      </w:r>
      <w:r w:rsidRPr="00885089">
        <w:rPr>
          <w:sz w:val="28"/>
          <w:szCs w:val="28"/>
        </w:rPr>
        <w:br/>
        <w:t>3 место МДОУ «Звездочка»</w:t>
      </w:r>
      <w:r w:rsidR="005B48C7" w:rsidRPr="00885089">
        <w:rPr>
          <w:sz w:val="28"/>
          <w:szCs w:val="28"/>
        </w:rPr>
        <w:t xml:space="preserve"> п</w:t>
      </w:r>
      <w:r w:rsidRPr="00885089">
        <w:rPr>
          <w:sz w:val="28"/>
          <w:szCs w:val="28"/>
        </w:rPr>
        <w:t>. К-Дарасун</w:t>
      </w:r>
      <w:r w:rsidR="005B48C7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Давыдова</w:t>
      </w:r>
      <w:r w:rsidR="005B48C7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Евгения Сергеевна</w:t>
      </w:r>
      <w:r w:rsidR="005B48C7" w:rsidRPr="00885089">
        <w:rPr>
          <w:sz w:val="28"/>
          <w:szCs w:val="28"/>
        </w:rPr>
        <w:t>,</w:t>
      </w:r>
      <w:r w:rsidRPr="00885089">
        <w:rPr>
          <w:sz w:val="28"/>
          <w:szCs w:val="28"/>
        </w:rPr>
        <w:t xml:space="preserve"> </w:t>
      </w:r>
      <w:proofErr w:type="spellStart"/>
      <w:r w:rsidRPr="00885089">
        <w:rPr>
          <w:sz w:val="28"/>
          <w:szCs w:val="28"/>
        </w:rPr>
        <w:t>Пальцева</w:t>
      </w:r>
      <w:proofErr w:type="spellEnd"/>
      <w:r w:rsidR="005B48C7" w:rsidRPr="00885089">
        <w:rPr>
          <w:sz w:val="28"/>
          <w:szCs w:val="28"/>
        </w:rPr>
        <w:t xml:space="preserve"> </w:t>
      </w:r>
      <w:r w:rsidRPr="00885089">
        <w:rPr>
          <w:sz w:val="28"/>
          <w:szCs w:val="28"/>
        </w:rPr>
        <w:t>Екатерина Игоревна</w:t>
      </w:r>
      <w:r w:rsidR="005B48C7" w:rsidRPr="00885089">
        <w:rPr>
          <w:sz w:val="28"/>
          <w:szCs w:val="28"/>
        </w:rPr>
        <w:t>.</w:t>
      </w:r>
    </w:p>
    <w:p w:rsidR="005B48C7" w:rsidRDefault="005B48C7" w:rsidP="005B48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5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Карымская территориальная организация ставит перед собой </w:t>
      </w:r>
      <w:r>
        <w:rPr>
          <w:rFonts w:ascii="Times New Roman" w:hAnsi="Times New Roman"/>
          <w:b/>
          <w:sz w:val="28"/>
          <w:szCs w:val="28"/>
        </w:rPr>
        <w:t>задачи на 2023 год:</w:t>
      </w:r>
    </w:p>
    <w:p w:rsidR="005B48C7" w:rsidRDefault="005B48C7" w:rsidP="005B48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в ряды профсоюза новых членов, в том числе молодежь;</w:t>
      </w:r>
    </w:p>
    <w:p w:rsidR="005B48C7" w:rsidRDefault="005B48C7" w:rsidP="005B48C7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 проведение мероприятий для членов профсоюза;</w:t>
      </w:r>
    </w:p>
    <w:p w:rsidR="005B48C7" w:rsidRDefault="005B48C7" w:rsidP="005B48C7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 участие в конкурсах,  проводимых Профсоюзом;</w:t>
      </w:r>
    </w:p>
    <w:p w:rsidR="005B48C7" w:rsidRDefault="005B48C7" w:rsidP="005B48C7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 участие в заседаниях, совещаниях, проводимых в администрации района,  Комитете образования;</w:t>
      </w:r>
    </w:p>
    <w:p w:rsidR="005B48C7" w:rsidRDefault="005B48C7" w:rsidP="005B48C7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 проведение  мониторинга  по соблюдения законодательства в области охраны труда;</w:t>
      </w:r>
    </w:p>
    <w:p w:rsidR="005B48C7" w:rsidRDefault="005B48C7" w:rsidP="005B48C7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 проведение обучение с профактивом.</w:t>
      </w:r>
    </w:p>
    <w:p w:rsidR="005B48C7" w:rsidRPr="005B48C7" w:rsidRDefault="005B48C7" w:rsidP="005B48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885089">
        <w:rPr>
          <w:color w:val="000000" w:themeColor="text1"/>
          <w:sz w:val="28"/>
          <w:szCs w:val="28"/>
          <w:bdr w:val="none" w:sz="0" w:space="0" w:color="auto" w:frame="1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5B48C7">
        <w:rPr>
          <w:color w:val="000000" w:themeColor="text1"/>
          <w:sz w:val="28"/>
          <w:szCs w:val="28"/>
          <w:bdr w:val="none" w:sz="0" w:space="0" w:color="auto" w:frame="1"/>
        </w:rPr>
        <w:t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          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5B48C7" w:rsidRDefault="005B48C7" w:rsidP="005B4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D20">
        <w:rPr>
          <w:rFonts w:ascii="Times New Roman" w:hAnsi="Times New Roman"/>
          <w:sz w:val="28"/>
          <w:szCs w:val="28"/>
        </w:rPr>
        <w:t xml:space="preserve">Желаю всем членам Профсоюза веры в добро, здоровья, благополучия, а профсоюзным организациям - успехов в защите и </w:t>
      </w:r>
      <w:r>
        <w:t xml:space="preserve"> </w:t>
      </w:r>
      <w:r w:rsidRPr="00F07D20">
        <w:rPr>
          <w:rFonts w:ascii="Times New Roman" w:hAnsi="Times New Roman"/>
          <w:sz w:val="28"/>
          <w:szCs w:val="28"/>
        </w:rPr>
        <w:t>отстаивании трудовых прав и профессиональных интересов членов Профсоюза.</w:t>
      </w:r>
    </w:p>
    <w:p w:rsidR="005B48C7" w:rsidRDefault="005B48C7" w:rsidP="005B48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48C7" w:rsidRDefault="005B48C7" w:rsidP="005B48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418F" w:rsidRPr="00876A3C" w:rsidRDefault="005B48C7" w:rsidP="00876A3C">
      <w:pPr>
        <w:pStyle w:val="a6"/>
        <w:shd w:val="clear" w:color="auto" w:fill="FFFFFF"/>
        <w:spacing w:line="360" w:lineRule="auto"/>
        <w:rPr>
          <w:color w:val="2C2D2E"/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организации    Г.Ю. Волкова   </w:t>
      </w:r>
    </w:p>
    <w:p w:rsidR="00876A3C" w:rsidRDefault="00876A3C" w:rsidP="003C190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sectPr w:rsidR="0087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E20"/>
    <w:multiLevelType w:val="hybridMultilevel"/>
    <w:tmpl w:val="F86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6E17"/>
    <w:multiLevelType w:val="multilevel"/>
    <w:tmpl w:val="7418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214BE"/>
    <w:multiLevelType w:val="multilevel"/>
    <w:tmpl w:val="E20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5D"/>
    <w:rsid w:val="0022314D"/>
    <w:rsid w:val="002D3734"/>
    <w:rsid w:val="003C190C"/>
    <w:rsid w:val="00530B5D"/>
    <w:rsid w:val="005B48C7"/>
    <w:rsid w:val="00876A3C"/>
    <w:rsid w:val="00885089"/>
    <w:rsid w:val="009209C0"/>
    <w:rsid w:val="009C418F"/>
    <w:rsid w:val="00A44A3F"/>
    <w:rsid w:val="00C34818"/>
    <w:rsid w:val="00C6769E"/>
    <w:rsid w:val="00DA1ACD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6CA4"/>
  <w15:docId w15:val="{82DAC7CF-A684-45B8-90B0-2D8F9A6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2D3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48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223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5B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e_partner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5</cp:revision>
  <dcterms:created xsi:type="dcterms:W3CDTF">2022-12-08T12:08:00Z</dcterms:created>
  <dcterms:modified xsi:type="dcterms:W3CDTF">2023-03-23T02:09:00Z</dcterms:modified>
</cp:coreProperties>
</file>