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4" w:rsidRPr="002B6113" w:rsidRDefault="007810C4" w:rsidP="002B61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6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42C7">
        <w:rPr>
          <w:rFonts w:ascii="Times New Roman" w:hAnsi="Times New Roman" w:cs="Times New Roman"/>
          <w:sz w:val="24"/>
          <w:szCs w:val="24"/>
        </w:rPr>
        <w:t xml:space="preserve">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</w:t>
      </w:r>
      <w:r w:rsidR="002B6113" w:rsidRPr="002B6113">
        <w:rPr>
          <w:rFonts w:ascii="Times New Roman" w:hAnsi="Times New Roman" w:cs="Times New Roman"/>
          <w:sz w:val="24"/>
          <w:szCs w:val="24"/>
        </w:rPr>
        <w:t>ПРОЕКТ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113" w:rsidRPr="002B6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10C4" w:rsidRDefault="007810C4" w:rsidP="00E872E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790700"/>
            <wp:effectExtent l="19050" t="0" r="0" b="0"/>
            <wp:docPr id="2" name="Рисунок 1" descr="D:\Users\Desktop\эмблема крайкома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эмблема крайкома коп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39" cy="179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3" w:rsidRDefault="002B6113" w:rsidP="002B611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C4" w:rsidRDefault="007810C4" w:rsidP="00E872E9">
      <w:pPr>
        <w:spacing w:after="0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C4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810C4" w:rsidRPr="007810C4" w:rsidRDefault="007810C4" w:rsidP="002B611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«круглого стола» на тему « Проблемы социально-трудовых отношений в образовании: взаимодействие власти, Профсоюза, надзорных органов и СМИ»</w:t>
      </w:r>
    </w:p>
    <w:p w:rsidR="002B6113" w:rsidRDefault="002B6113" w:rsidP="00C6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CF" w:rsidRDefault="007247BA" w:rsidP="00E872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круглого  стола</w:t>
      </w:r>
      <w:r w:rsidR="00781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в условиях дефицита бюджетного финансирования образовательных организаций края в течение 2015-2017 годов, несвоевременной выплаты заработной платы, связанной, в том числе</w:t>
      </w:r>
      <w:r w:rsidR="00781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 блокировкой счетов образовательных организаций, </w:t>
      </w:r>
      <w:r w:rsidR="005B1D9B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сложи</w:t>
      </w:r>
      <w:r w:rsidR="005B1D9B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182150">
        <w:rPr>
          <w:rFonts w:ascii="Times New Roman" w:hAnsi="Times New Roman" w:cs="Times New Roman"/>
          <w:sz w:val="28"/>
          <w:szCs w:val="28"/>
        </w:rPr>
        <w:t xml:space="preserve">-за кредиторской задолженности  перед налоговыми органами и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50">
        <w:rPr>
          <w:rFonts w:ascii="Times New Roman" w:hAnsi="Times New Roman" w:cs="Times New Roman"/>
          <w:sz w:val="28"/>
          <w:szCs w:val="28"/>
        </w:rPr>
        <w:t xml:space="preserve">услуг,   особая роль в целях предотвращения нарушения трудовых прав работников отводится  выработке   механизмов взаимодействия всех сторон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71D9" w:rsidRDefault="0045305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1D9B">
        <w:rPr>
          <w:rFonts w:ascii="Times New Roman" w:hAnsi="Times New Roman" w:cs="Times New Roman"/>
          <w:sz w:val="28"/>
          <w:szCs w:val="28"/>
        </w:rPr>
        <w:t>Вместе с тем, имеющиеся С</w:t>
      </w:r>
      <w:r w:rsidR="00182150" w:rsidRPr="00453059">
        <w:rPr>
          <w:rFonts w:ascii="Times New Roman" w:hAnsi="Times New Roman" w:cs="Times New Roman"/>
          <w:sz w:val="28"/>
          <w:szCs w:val="28"/>
        </w:rPr>
        <w:t>оглаше</w:t>
      </w:r>
      <w:r w:rsidR="005B1D9B">
        <w:rPr>
          <w:rFonts w:ascii="Times New Roman" w:hAnsi="Times New Roman" w:cs="Times New Roman"/>
          <w:sz w:val="28"/>
          <w:szCs w:val="28"/>
        </w:rPr>
        <w:t>ния между краевой организацией П</w:t>
      </w:r>
      <w:r w:rsidR="00182150" w:rsidRPr="00453059">
        <w:rPr>
          <w:rFonts w:ascii="Times New Roman" w:hAnsi="Times New Roman" w:cs="Times New Roman"/>
          <w:sz w:val="28"/>
          <w:szCs w:val="28"/>
        </w:rPr>
        <w:t xml:space="preserve">рофсоюза  и  </w:t>
      </w:r>
      <w:r w:rsidRPr="00453059">
        <w:rPr>
          <w:rFonts w:ascii="Times New Roman" w:hAnsi="Times New Roman" w:cs="Times New Roman"/>
          <w:sz w:val="28"/>
          <w:szCs w:val="28"/>
        </w:rPr>
        <w:t>краевым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53059">
        <w:rPr>
          <w:rFonts w:ascii="Times New Roman" w:hAnsi="Times New Roman" w:cs="Times New Roman"/>
          <w:sz w:val="28"/>
          <w:szCs w:val="28"/>
        </w:rPr>
        <w:t>,</w:t>
      </w:r>
      <w:r w:rsidR="005B1D9B">
        <w:rPr>
          <w:rFonts w:ascii="Times New Roman" w:hAnsi="Times New Roman" w:cs="Times New Roman"/>
          <w:sz w:val="28"/>
          <w:szCs w:val="28"/>
        </w:rPr>
        <w:t xml:space="preserve"> науки и молодежной политики,</w:t>
      </w:r>
      <w:r w:rsidRPr="00453059">
        <w:rPr>
          <w:rFonts w:ascii="Times New Roman" w:hAnsi="Times New Roman" w:cs="Times New Roman"/>
          <w:sz w:val="28"/>
          <w:szCs w:val="28"/>
        </w:rPr>
        <w:t xml:space="preserve"> районными организациями </w:t>
      </w:r>
      <w:r w:rsidR="007810C4">
        <w:rPr>
          <w:rFonts w:ascii="Times New Roman" w:hAnsi="Times New Roman" w:cs="Times New Roman"/>
          <w:sz w:val="28"/>
          <w:szCs w:val="28"/>
        </w:rPr>
        <w:t>П</w:t>
      </w:r>
      <w:r w:rsidR="005B1D9B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4530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(органами управления образованием), а также коллективные договоры </w:t>
      </w:r>
      <w:r w:rsidR="005B1D9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не всегда  </w:t>
      </w:r>
      <w:r w:rsidR="005B1D9B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6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47F">
        <w:rPr>
          <w:rFonts w:ascii="Times New Roman" w:hAnsi="Times New Roman" w:cs="Times New Roman"/>
          <w:sz w:val="28"/>
          <w:szCs w:val="28"/>
        </w:rPr>
        <w:t xml:space="preserve"> гарантирующими ответственность сторон за выполнение взятых на себя обязательств. Это свидетельствует  о  недооценке   представител</w:t>
      </w:r>
      <w:r w:rsidR="00F371D9">
        <w:rPr>
          <w:rFonts w:ascii="Times New Roman" w:hAnsi="Times New Roman" w:cs="Times New Roman"/>
          <w:sz w:val="28"/>
          <w:szCs w:val="28"/>
        </w:rPr>
        <w:t xml:space="preserve">ями </w:t>
      </w:r>
      <w:r w:rsidR="0009647F">
        <w:rPr>
          <w:rFonts w:ascii="Times New Roman" w:hAnsi="Times New Roman" w:cs="Times New Roman"/>
          <w:sz w:val="28"/>
          <w:szCs w:val="28"/>
        </w:rPr>
        <w:t xml:space="preserve"> работодателей  роли социального партнерства</w:t>
      </w:r>
      <w:r w:rsidR="00F371D9">
        <w:rPr>
          <w:rFonts w:ascii="Times New Roman" w:hAnsi="Times New Roman" w:cs="Times New Roman"/>
          <w:sz w:val="28"/>
          <w:szCs w:val="28"/>
        </w:rPr>
        <w:t>, обеспечивающе</w:t>
      </w:r>
      <w:r w:rsidR="005B1D9B">
        <w:rPr>
          <w:rFonts w:ascii="Times New Roman" w:hAnsi="Times New Roman" w:cs="Times New Roman"/>
          <w:sz w:val="28"/>
          <w:szCs w:val="28"/>
        </w:rPr>
        <w:t>го</w:t>
      </w:r>
      <w:r w:rsidR="00F371D9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F371D9">
        <w:rPr>
          <w:rFonts w:ascii="Times New Roman" w:hAnsi="Times New Roman" w:cs="Times New Roman"/>
          <w:sz w:val="28"/>
          <w:szCs w:val="28"/>
        </w:rPr>
        <w:t>интересов работников, работодателей и органов власти.</w:t>
      </w:r>
    </w:p>
    <w:p w:rsidR="006E265D" w:rsidRDefault="00F371D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кризисные 2015-2016 годы сложилась определенная практика взаимодействия Профсоюза, работодателей, органов государственной и муниципальной власти, государственного</w:t>
      </w:r>
      <w:r w:rsidR="005B1D9B">
        <w:rPr>
          <w:rFonts w:ascii="Times New Roman" w:hAnsi="Times New Roman" w:cs="Times New Roman"/>
          <w:sz w:val="28"/>
          <w:szCs w:val="28"/>
        </w:rPr>
        <w:t xml:space="preserve"> контроля  и СМИ.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проблемы, связанные  с дисциплиной  </w:t>
      </w:r>
      <w:r w:rsidR="00C1709B">
        <w:rPr>
          <w:rFonts w:ascii="Times New Roman" w:hAnsi="Times New Roman" w:cs="Times New Roman"/>
          <w:sz w:val="28"/>
          <w:szCs w:val="28"/>
        </w:rPr>
        <w:t xml:space="preserve">соблюдения субъектами  трудовых отношений  трудового права, эффективностью государственного контроля исполнения норм трудового законодательства,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>освещением социально-трудовых проблем в СМИ</w:t>
      </w:r>
      <w:r w:rsidR="00E872E9"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>требуют выработки</w:t>
      </w:r>
      <w:r w:rsidR="009023FC">
        <w:rPr>
          <w:rFonts w:ascii="Times New Roman" w:hAnsi="Times New Roman" w:cs="Times New Roman"/>
          <w:sz w:val="28"/>
          <w:szCs w:val="28"/>
        </w:rPr>
        <w:t xml:space="preserve"> совместных подходов к решению имеющихся </w:t>
      </w:r>
      <w:r w:rsidR="005B1D9B">
        <w:rPr>
          <w:rFonts w:ascii="Times New Roman" w:hAnsi="Times New Roman" w:cs="Times New Roman"/>
          <w:sz w:val="28"/>
          <w:szCs w:val="28"/>
        </w:rPr>
        <w:t>и возникающих проблем</w:t>
      </w:r>
      <w:r w:rsidR="009023FC">
        <w:rPr>
          <w:rFonts w:ascii="Times New Roman" w:hAnsi="Times New Roman" w:cs="Times New Roman"/>
          <w:sz w:val="28"/>
          <w:szCs w:val="28"/>
        </w:rPr>
        <w:t>.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9" w:rsidRDefault="00E872E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3" w:rsidRDefault="00F371D9" w:rsidP="004729A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47F">
        <w:rPr>
          <w:rFonts w:ascii="Times New Roman" w:hAnsi="Times New Roman" w:cs="Times New Roman"/>
          <w:sz w:val="28"/>
          <w:szCs w:val="28"/>
        </w:rPr>
        <w:t xml:space="preserve"> </w:t>
      </w:r>
      <w:r w:rsid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>С этой целью участники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круглого стола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рекомендуют: </w:t>
      </w:r>
    </w:p>
    <w:p w:rsidR="002B6113" w:rsidRPr="00C1709B" w:rsidRDefault="002B6113" w:rsidP="002B611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3FC" w:rsidRDefault="009023FC" w:rsidP="002B611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Выборным органам </w:t>
      </w:r>
      <w:proofErr w:type="gramStart"/>
      <w:r w:rsidR="006E265D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="006E265D">
        <w:rPr>
          <w:rFonts w:ascii="Times New Roman" w:hAnsi="Times New Roman" w:cs="Times New Roman"/>
          <w:sz w:val="28"/>
          <w:szCs w:val="28"/>
        </w:rPr>
        <w:t xml:space="preserve">, местных и первичных организаций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="00B21441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4729AF">
        <w:rPr>
          <w:rFonts w:ascii="Times New Roman" w:hAnsi="Times New Roman" w:cs="Times New Roman"/>
          <w:sz w:val="28"/>
          <w:szCs w:val="28"/>
        </w:rPr>
        <w:t xml:space="preserve">с </w:t>
      </w:r>
      <w:r w:rsidR="00B21441">
        <w:rPr>
          <w:rFonts w:ascii="Times New Roman" w:hAnsi="Times New Roman" w:cs="Times New Roman"/>
          <w:sz w:val="28"/>
          <w:szCs w:val="28"/>
        </w:rPr>
        <w:t>органами управления образованием</w:t>
      </w:r>
      <w:r w:rsidR="00852904">
        <w:rPr>
          <w:rFonts w:ascii="Times New Roman" w:hAnsi="Times New Roman" w:cs="Times New Roman"/>
          <w:sz w:val="28"/>
          <w:szCs w:val="28"/>
        </w:rPr>
        <w:t>,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441" w:rsidRDefault="006E265D" w:rsidP="002B6113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41">
        <w:rPr>
          <w:rFonts w:ascii="Times New Roman" w:hAnsi="Times New Roman" w:cs="Times New Roman"/>
          <w:sz w:val="28"/>
          <w:szCs w:val="28"/>
        </w:rPr>
        <w:t>Вести постоянный мониторинг ситуации</w:t>
      </w:r>
      <w:r w:rsidR="00B21441" w:rsidRPr="00B21441">
        <w:rPr>
          <w:rFonts w:ascii="Times New Roman" w:hAnsi="Times New Roman" w:cs="Times New Roman"/>
          <w:sz w:val="28"/>
          <w:szCs w:val="28"/>
        </w:rPr>
        <w:t xml:space="preserve"> </w:t>
      </w:r>
      <w:r w:rsidR="00B21441">
        <w:rPr>
          <w:rFonts w:ascii="Times New Roman" w:hAnsi="Times New Roman" w:cs="Times New Roman"/>
          <w:sz w:val="28"/>
          <w:szCs w:val="28"/>
        </w:rPr>
        <w:t xml:space="preserve">с выполнением отраслевых соглашений и коллективных договоров,  а также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r w:rsidR="00B21441">
        <w:rPr>
          <w:rFonts w:ascii="Times New Roman" w:hAnsi="Times New Roman" w:cs="Times New Roman"/>
          <w:sz w:val="28"/>
          <w:szCs w:val="28"/>
        </w:rPr>
        <w:t>контроль состояния и эффективности  этой работы.</w:t>
      </w:r>
      <w:r w:rsidR="000B568E">
        <w:rPr>
          <w:rFonts w:ascii="Times New Roman" w:hAnsi="Times New Roman" w:cs="Times New Roman"/>
          <w:sz w:val="28"/>
          <w:szCs w:val="28"/>
        </w:rPr>
        <w:t xml:space="preserve"> Не допускать пересмотр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568E">
        <w:rPr>
          <w:rFonts w:ascii="Times New Roman" w:hAnsi="Times New Roman" w:cs="Times New Roman"/>
          <w:sz w:val="28"/>
          <w:szCs w:val="28"/>
        </w:rPr>
        <w:t xml:space="preserve"> коллективных договоров и соглашений  в части снижения социальных гарантий</w:t>
      </w:r>
      <w:r w:rsidR="005B1D9B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5B1D9B" w:rsidRDefault="006E265D" w:rsidP="002B6113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41" w:rsidRPr="005B1D9B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B21441" w:rsidRPr="005B1D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441" w:rsidRPr="005B1D9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Организовать предоставление и получение информации   по всей вертикали </w:t>
      </w:r>
      <w:r w:rsidR="004729AF">
        <w:rPr>
          <w:rFonts w:ascii="Times New Roman" w:hAnsi="Times New Roman" w:cs="Times New Roman"/>
          <w:sz w:val="28"/>
          <w:szCs w:val="28"/>
        </w:rPr>
        <w:t xml:space="preserve">системы образования и </w:t>
      </w:r>
      <w:r w:rsidR="00B21441" w:rsidRPr="005B1D9B">
        <w:rPr>
          <w:rFonts w:ascii="Times New Roman" w:hAnsi="Times New Roman" w:cs="Times New Roman"/>
          <w:sz w:val="28"/>
          <w:szCs w:val="28"/>
        </w:rPr>
        <w:t xml:space="preserve">краевой организации Профсоюза  о </w:t>
      </w:r>
      <w:r w:rsidR="005B1D9B" w:rsidRPr="005B1D9B">
        <w:rPr>
          <w:rFonts w:ascii="Times New Roman" w:hAnsi="Times New Roman" w:cs="Times New Roman"/>
          <w:sz w:val="28"/>
          <w:szCs w:val="28"/>
        </w:rPr>
        <w:t xml:space="preserve">снижении уровня социальных гарантий, </w:t>
      </w:r>
      <w:r w:rsidR="00B21441" w:rsidRPr="005B1D9B">
        <w:rPr>
          <w:rFonts w:ascii="Times New Roman" w:hAnsi="Times New Roman" w:cs="Times New Roman"/>
          <w:sz w:val="28"/>
          <w:szCs w:val="28"/>
        </w:rPr>
        <w:t xml:space="preserve">задержках выплаты заработной платы, </w:t>
      </w:r>
      <w:r w:rsidR="00852904" w:rsidRPr="005B1D9B">
        <w:rPr>
          <w:rFonts w:ascii="Times New Roman" w:hAnsi="Times New Roman" w:cs="Times New Roman"/>
          <w:sz w:val="28"/>
          <w:szCs w:val="28"/>
        </w:rPr>
        <w:t>в том числе по пр</w:t>
      </w:r>
      <w:r w:rsidR="005B1D9B">
        <w:rPr>
          <w:rFonts w:ascii="Times New Roman" w:hAnsi="Times New Roman" w:cs="Times New Roman"/>
          <w:sz w:val="28"/>
          <w:szCs w:val="28"/>
        </w:rPr>
        <w:t>ичине блокировки счетов.</w:t>
      </w:r>
    </w:p>
    <w:p w:rsidR="006E265D" w:rsidRDefault="000B568E" w:rsidP="002B6113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D9B">
        <w:rPr>
          <w:rFonts w:ascii="Times New Roman" w:hAnsi="Times New Roman" w:cs="Times New Roman"/>
          <w:sz w:val="28"/>
          <w:szCs w:val="28"/>
        </w:rPr>
        <w:t xml:space="preserve"> </w:t>
      </w:r>
      <w:r w:rsidR="00852904" w:rsidRPr="005B1D9B">
        <w:rPr>
          <w:rFonts w:ascii="Times New Roman" w:hAnsi="Times New Roman" w:cs="Times New Roman"/>
          <w:sz w:val="28"/>
          <w:szCs w:val="28"/>
        </w:rPr>
        <w:t xml:space="preserve">Постоянно информировать </w:t>
      </w:r>
      <w:r w:rsidR="00B21441" w:rsidRPr="005B1D9B">
        <w:rPr>
          <w:rFonts w:ascii="Times New Roman" w:hAnsi="Times New Roman" w:cs="Times New Roman"/>
          <w:sz w:val="28"/>
          <w:szCs w:val="28"/>
        </w:rPr>
        <w:t xml:space="preserve"> </w:t>
      </w:r>
      <w:r w:rsidR="00852904" w:rsidRPr="005B1D9B">
        <w:rPr>
          <w:rFonts w:ascii="Times New Roman" w:hAnsi="Times New Roman" w:cs="Times New Roman"/>
          <w:sz w:val="28"/>
          <w:szCs w:val="28"/>
        </w:rPr>
        <w:t xml:space="preserve">коллективы о  финансово-экономической ситуации  в регионе, муниципалитете, </w:t>
      </w:r>
      <w:r w:rsidR="006E265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52904" w:rsidRPr="005B1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904" w:rsidRDefault="006E265D" w:rsidP="002B6113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04" w:rsidRPr="005B1D9B">
        <w:rPr>
          <w:rFonts w:ascii="Times New Roman" w:hAnsi="Times New Roman" w:cs="Times New Roman"/>
          <w:sz w:val="28"/>
          <w:szCs w:val="28"/>
        </w:rPr>
        <w:t>Обеспечить консультирование на всех уровнях с целью предупреждения нарушений трудовых прав и  восстановления нарушенных трудовых прав</w:t>
      </w:r>
      <w:r w:rsidR="000B568E" w:rsidRPr="005B1D9B">
        <w:rPr>
          <w:rFonts w:ascii="Times New Roman" w:hAnsi="Times New Roman" w:cs="Times New Roman"/>
          <w:sz w:val="28"/>
          <w:szCs w:val="28"/>
        </w:rPr>
        <w:t>.</w:t>
      </w:r>
      <w:r w:rsidR="00852904" w:rsidRPr="005B1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2EB" w:rsidRPr="000B568E" w:rsidRDefault="000B568E" w:rsidP="002B611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>государственной и муниципальной власти</w:t>
      </w:r>
      <w:r w:rsidR="00AB0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 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1D9B">
        <w:rPr>
          <w:rFonts w:ascii="Times New Roman" w:hAnsi="Times New Roman" w:cs="Times New Roman"/>
          <w:sz w:val="28"/>
          <w:szCs w:val="28"/>
        </w:rPr>
        <w:t xml:space="preserve">ого контроля, выборным органам </w:t>
      </w:r>
      <w:r w:rsidR="006E265D">
        <w:rPr>
          <w:rFonts w:ascii="Times New Roman" w:hAnsi="Times New Roman" w:cs="Times New Roman"/>
          <w:sz w:val="28"/>
          <w:szCs w:val="28"/>
        </w:rPr>
        <w:t xml:space="preserve">краевой, местных и первичных организаций </w:t>
      </w:r>
      <w:r w:rsidR="005B1D9B">
        <w:rPr>
          <w:rFonts w:ascii="Times New Roman" w:hAnsi="Times New Roman" w:cs="Times New Roman"/>
          <w:sz w:val="28"/>
          <w:szCs w:val="28"/>
        </w:rPr>
        <w:t>П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2962EB" w:rsidRPr="000B568E">
        <w:rPr>
          <w:rFonts w:ascii="Times New Roman" w:hAnsi="Times New Roman" w:cs="Times New Roman"/>
          <w:sz w:val="28"/>
          <w:szCs w:val="28"/>
        </w:rPr>
        <w:t xml:space="preserve">в условиях очередного этапа оптимизационных мероприятий </w:t>
      </w:r>
      <w:r w:rsidR="00CC15CA">
        <w:rPr>
          <w:rFonts w:ascii="Times New Roman" w:hAnsi="Times New Roman" w:cs="Times New Roman"/>
          <w:sz w:val="28"/>
          <w:szCs w:val="28"/>
        </w:rPr>
        <w:t xml:space="preserve"> объединить усилия в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  </w:t>
      </w:r>
      <w:r w:rsidR="00CC15CA">
        <w:rPr>
          <w:rFonts w:ascii="Times New Roman" w:hAnsi="Times New Roman" w:cs="Times New Roman"/>
          <w:sz w:val="28"/>
          <w:szCs w:val="28"/>
        </w:rPr>
        <w:t xml:space="preserve">решении  проблем, связанных с 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 </w:t>
      </w:r>
      <w:r w:rsidR="00CC15CA">
        <w:rPr>
          <w:rFonts w:ascii="Times New Roman" w:hAnsi="Times New Roman" w:cs="Times New Roman"/>
          <w:sz w:val="28"/>
          <w:szCs w:val="28"/>
        </w:rPr>
        <w:t>нарушениями трудовых прав работников образовательных организаций</w:t>
      </w:r>
      <w:r w:rsidR="002962EB" w:rsidRPr="000B568E">
        <w:rPr>
          <w:rFonts w:ascii="Times New Roman" w:hAnsi="Times New Roman" w:cs="Times New Roman"/>
          <w:sz w:val="28"/>
          <w:szCs w:val="28"/>
        </w:rPr>
        <w:t xml:space="preserve">. Для чего: </w:t>
      </w:r>
      <w:r w:rsidR="00197643" w:rsidRPr="000B5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09B" w:rsidRDefault="001270D6" w:rsidP="002B6113">
      <w:pPr>
        <w:pStyle w:val="a4"/>
        <w:numPr>
          <w:ilvl w:val="0"/>
          <w:numId w:val="5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взаимный обмен информацией об имеющихся </w:t>
      </w:r>
      <w:r w:rsidR="00652E82">
        <w:rPr>
          <w:rFonts w:ascii="Times New Roman" w:hAnsi="Times New Roman" w:cs="Times New Roman"/>
          <w:sz w:val="28"/>
          <w:szCs w:val="28"/>
        </w:rPr>
        <w:t xml:space="preserve">и выявленных </w:t>
      </w:r>
      <w:r>
        <w:rPr>
          <w:rFonts w:ascii="Times New Roman" w:hAnsi="Times New Roman" w:cs="Times New Roman"/>
          <w:sz w:val="28"/>
          <w:szCs w:val="28"/>
        </w:rPr>
        <w:t>фактах нарушения трудовых прав работников.</w:t>
      </w:r>
    </w:p>
    <w:p w:rsidR="006E265D" w:rsidRDefault="001270D6" w:rsidP="002B6113">
      <w:pPr>
        <w:pStyle w:val="a4"/>
        <w:numPr>
          <w:ilvl w:val="0"/>
          <w:numId w:val="5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65D">
        <w:rPr>
          <w:rFonts w:ascii="Times New Roman" w:hAnsi="Times New Roman" w:cs="Times New Roman"/>
          <w:sz w:val="28"/>
          <w:szCs w:val="28"/>
        </w:rPr>
        <w:t xml:space="preserve">Обеспечить проведение взаимных консультаций по </w:t>
      </w:r>
      <w:r w:rsidR="006E265D" w:rsidRPr="006E265D">
        <w:rPr>
          <w:rFonts w:ascii="Times New Roman" w:hAnsi="Times New Roman" w:cs="Times New Roman"/>
          <w:sz w:val="28"/>
          <w:szCs w:val="28"/>
        </w:rPr>
        <w:t xml:space="preserve">вопросам обеспечения правовой и социальной защиты работников образования,  </w:t>
      </w:r>
      <w:r w:rsidR="00AB0B87" w:rsidRPr="006E265D">
        <w:rPr>
          <w:rFonts w:ascii="Times New Roman" w:hAnsi="Times New Roman" w:cs="Times New Roman"/>
          <w:sz w:val="28"/>
          <w:szCs w:val="28"/>
        </w:rPr>
        <w:t>выработке конкретных мер, направленных на решение возникающих проблем в комплексе</w:t>
      </w:r>
      <w:r w:rsidR="006E265D">
        <w:rPr>
          <w:rFonts w:ascii="Times New Roman" w:hAnsi="Times New Roman" w:cs="Times New Roman"/>
          <w:sz w:val="28"/>
          <w:szCs w:val="28"/>
        </w:rPr>
        <w:t>.</w:t>
      </w:r>
    </w:p>
    <w:p w:rsidR="002A0065" w:rsidRDefault="002A0065" w:rsidP="002B6113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давления и преследования лидеров протестных действий в связи с задержкой заработной платы.</w:t>
      </w:r>
    </w:p>
    <w:p w:rsidR="004729AF" w:rsidRDefault="004729AF" w:rsidP="004729AF">
      <w:pPr>
        <w:pStyle w:val="a4"/>
        <w:tabs>
          <w:tab w:val="left" w:pos="1245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2A0065" w:rsidRDefault="006E265D" w:rsidP="002B6113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координатору краевой трехсторонней комиссии по регулированию </w:t>
      </w:r>
      <w:r w:rsidR="002A0065">
        <w:rPr>
          <w:rFonts w:ascii="Times New Roman" w:hAnsi="Times New Roman" w:cs="Times New Roman"/>
          <w:sz w:val="28"/>
          <w:szCs w:val="28"/>
        </w:rPr>
        <w:t>социально-трудовых отношений, заместителю председат</w:t>
      </w:r>
      <w:r w:rsidR="004D0EB5">
        <w:rPr>
          <w:rFonts w:ascii="Times New Roman" w:hAnsi="Times New Roman" w:cs="Times New Roman"/>
          <w:sz w:val="28"/>
          <w:szCs w:val="28"/>
        </w:rPr>
        <w:t xml:space="preserve">еля Правительства </w:t>
      </w:r>
      <w:r w:rsidR="00F8286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A661E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82864">
        <w:rPr>
          <w:rFonts w:ascii="Times New Roman" w:hAnsi="Times New Roman" w:cs="Times New Roman"/>
          <w:sz w:val="28"/>
          <w:szCs w:val="28"/>
        </w:rPr>
        <w:t xml:space="preserve"> </w:t>
      </w:r>
      <w:r w:rsidR="004D0EB5">
        <w:rPr>
          <w:rFonts w:ascii="Times New Roman" w:hAnsi="Times New Roman" w:cs="Times New Roman"/>
          <w:sz w:val="28"/>
          <w:szCs w:val="28"/>
        </w:rPr>
        <w:t>Ванчиковой А.Г</w:t>
      </w:r>
      <w:r w:rsidR="002A0065">
        <w:rPr>
          <w:rFonts w:ascii="Times New Roman" w:hAnsi="Times New Roman" w:cs="Times New Roman"/>
          <w:sz w:val="28"/>
          <w:szCs w:val="28"/>
        </w:rPr>
        <w:t>. рассмотреть возможность создания рабочей группы для оперативного реагирования  на факты нарушений трудовых прав работников в связи с нарушением сроков выплаты заработной платы.</w:t>
      </w:r>
      <w:r w:rsidR="008248C9" w:rsidRPr="006E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2E9" w:rsidRDefault="00E872E9" w:rsidP="002B6113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70D6" w:rsidRPr="006E265D" w:rsidRDefault="002A0065" w:rsidP="00E872E9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Обратиться к средствам массовой информации с просьбой ответственно относиться к освещению существующих и возникающих в образовании проблем, привлекая для этого эксперто</w:t>
      </w:r>
      <w:r w:rsidR="004729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 числа общественности, Профсоюза и Общественной палаты края.</w:t>
      </w:r>
      <w:r w:rsidR="008248C9" w:rsidRPr="006E26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0D6" w:rsidRPr="006E26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70D6" w:rsidRPr="006E265D" w:rsidSect="006E265D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4C3"/>
    <w:multiLevelType w:val="hybridMultilevel"/>
    <w:tmpl w:val="78281BD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C231726"/>
    <w:multiLevelType w:val="hybridMultilevel"/>
    <w:tmpl w:val="99CA71B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EDE3761"/>
    <w:multiLevelType w:val="hybridMultilevel"/>
    <w:tmpl w:val="BD82D8FC"/>
    <w:lvl w:ilvl="0" w:tplc="A0148CA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61E1F41"/>
    <w:multiLevelType w:val="hybridMultilevel"/>
    <w:tmpl w:val="15AA85D2"/>
    <w:lvl w:ilvl="0" w:tplc="828CA218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>
    <w:nsid w:val="4D0321A7"/>
    <w:multiLevelType w:val="hybridMultilevel"/>
    <w:tmpl w:val="5D9214A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BA"/>
    <w:rsid w:val="000865D7"/>
    <w:rsid w:val="0009647F"/>
    <w:rsid w:val="000A661E"/>
    <w:rsid w:val="000B568E"/>
    <w:rsid w:val="001270D6"/>
    <w:rsid w:val="00182150"/>
    <w:rsid w:val="00197643"/>
    <w:rsid w:val="001A2F29"/>
    <w:rsid w:val="001C2045"/>
    <w:rsid w:val="00262991"/>
    <w:rsid w:val="002962EB"/>
    <w:rsid w:val="002A0065"/>
    <w:rsid w:val="002B6113"/>
    <w:rsid w:val="002E56ED"/>
    <w:rsid w:val="002F169A"/>
    <w:rsid w:val="002F79E0"/>
    <w:rsid w:val="00351B1D"/>
    <w:rsid w:val="003575AD"/>
    <w:rsid w:val="003742C7"/>
    <w:rsid w:val="00453059"/>
    <w:rsid w:val="004729AF"/>
    <w:rsid w:val="004D0EB5"/>
    <w:rsid w:val="005B1D9B"/>
    <w:rsid w:val="005F2BB0"/>
    <w:rsid w:val="00652E82"/>
    <w:rsid w:val="0068054C"/>
    <w:rsid w:val="006E265D"/>
    <w:rsid w:val="007247BA"/>
    <w:rsid w:val="007810C4"/>
    <w:rsid w:val="008248C9"/>
    <w:rsid w:val="00852904"/>
    <w:rsid w:val="009023FC"/>
    <w:rsid w:val="00AB0B87"/>
    <w:rsid w:val="00B21441"/>
    <w:rsid w:val="00C1709B"/>
    <w:rsid w:val="00C65E5C"/>
    <w:rsid w:val="00CC15CA"/>
    <w:rsid w:val="00DB1924"/>
    <w:rsid w:val="00DB5370"/>
    <w:rsid w:val="00E872E9"/>
    <w:rsid w:val="00F371D9"/>
    <w:rsid w:val="00F52AD7"/>
    <w:rsid w:val="00F82864"/>
    <w:rsid w:val="00F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7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2017-03-29T03:17:00Z</cp:lastPrinted>
  <dcterms:created xsi:type="dcterms:W3CDTF">2017-03-27T06:31:00Z</dcterms:created>
  <dcterms:modified xsi:type="dcterms:W3CDTF">2017-03-29T23:25:00Z</dcterms:modified>
</cp:coreProperties>
</file>