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B" w:rsidRDefault="004A6DFB" w:rsidP="004A6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A0" w:rsidRDefault="00127CA0" w:rsidP="004A6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37" w:rsidRDefault="00EF5337" w:rsidP="004A6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DFB" w:rsidRDefault="004A6DFB" w:rsidP="004A6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6DFB" w:rsidRDefault="004A6DFB" w:rsidP="004A6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закона Забайкальского края</w:t>
      </w:r>
    </w:p>
    <w:p w:rsidR="004A6DFB" w:rsidRDefault="004A6DFB" w:rsidP="004A6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Закон Забайкальского края</w:t>
      </w:r>
    </w:p>
    <w:p w:rsidR="004A6DFB" w:rsidRDefault="004A6DFB" w:rsidP="004A6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государственных учреждений </w:t>
      </w:r>
    </w:p>
    <w:p w:rsidR="004A6DFB" w:rsidRDefault="004A6DFB" w:rsidP="004A6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края»</w:t>
      </w:r>
    </w:p>
    <w:p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DFB" w:rsidRDefault="004A6DFB" w:rsidP="004A6DFB">
      <w:pPr>
        <w:widowControl w:val="0"/>
        <w:tabs>
          <w:tab w:val="left" w:pos="709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Забайкальского края «О внесении изменений в Закон Забайкальского края «Об оплате труда работников государственных учреждений Забайкальского края» (далее – проект закона) вносятся изменения в Закон Забайкальского края от 09 апреля 2014 года № 964-ЗЗК «Об оплате труда работников государственных учреждений Забайкальского края» </w:t>
      </w:r>
      <w:r w:rsidR="00C746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(далее – Закон края).</w:t>
      </w:r>
    </w:p>
    <w:p w:rsidR="004A6DFB" w:rsidRPr="00295A7C" w:rsidRDefault="004A6DFB" w:rsidP="00295A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5A7C">
        <w:rPr>
          <w:rFonts w:ascii="Times New Roman" w:hAnsi="Times New Roman" w:cs="Times New Roman"/>
          <w:b w:val="0"/>
          <w:sz w:val="28"/>
          <w:szCs w:val="28"/>
        </w:rPr>
        <w:t>В целях обеспечения достижения целевых показателей повышения оплаты труда отдельных категорий работников в учреждениях культуры, образования и здравоохранения, установленных Указом Президента Российской Федерации от 07 мая 2012 года № 597 «О мероприятиях по реализации государственной социальной политики»,</w:t>
      </w:r>
      <w:r w:rsidRPr="00AC0835">
        <w:rPr>
          <w:rFonts w:ascii="Times New Roman" w:hAnsi="Times New Roman" w:cs="Times New Roman"/>
          <w:sz w:val="28"/>
          <w:szCs w:val="28"/>
        </w:rPr>
        <w:t xml:space="preserve"> </w:t>
      </w:r>
      <w:r w:rsidRPr="00AC0835">
        <w:rPr>
          <w:rFonts w:ascii="Times New Roman" w:hAnsi="Times New Roman" w:cs="Times New Roman"/>
          <w:sz w:val="28"/>
          <w:szCs w:val="28"/>
          <w:u w:val="single"/>
        </w:rPr>
        <w:t>учитывая письмо председателя Забайкальской краевой организации Профсоюза работников народного образования и науки Российской Федерации,</w:t>
      </w:r>
      <w:r w:rsidRPr="00AC0835">
        <w:rPr>
          <w:rFonts w:ascii="Times New Roman" w:hAnsi="Times New Roman" w:cs="Times New Roman"/>
          <w:sz w:val="28"/>
          <w:szCs w:val="28"/>
        </w:rPr>
        <w:t xml:space="preserve"> </w:t>
      </w:r>
      <w:r w:rsidR="00127CA0">
        <w:rPr>
          <w:rFonts w:ascii="Times New Roman" w:hAnsi="Times New Roman" w:cs="Times New Roman"/>
          <w:b w:val="0"/>
          <w:sz w:val="28"/>
          <w:szCs w:val="28"/>
        </w:rPr>
        <w:t xml:space="preserve">предлагается внести изменения в </w:t>
      </w:r>
      <w:r w:rsidRPr="00295A7C">
        <w:rPr>
          <w:rFonts w:ascii="Times New Roman" w:hAnsi="Times New Roman" w:cs="Times New Roman"/>
          <w:b w:val="0"/>
          <w:sz w:val="28"/>
          <w:szCs w:val="28"/>
        </w:rPr>
        <w:t>Закона края, установив надбавку в размере</w:t>
      </w:r>
      <w:proofErr w:type="gramEnd"/>
      <w:r w:rsidRPr="00295A7C">
        <w:rPr>
          <w:rFonts w:ascii="Times New Roman" w:hAnsi="Times New Roman" w:cs="Times New Roman"/>
          <w:b w:val="0"/>
          <w:sz w:val="28"/>
          <w:szCs w:val="28"/>
        </w:rPr>
        <w:t xml:space="preserve"> 5 процентов оклада (должностного оклада), ставки заработной платы работникам краевых учреждений, имеющим </w:t>
      </w:r>
      <w:r w:rsidR="00AE2E62">
        <w:rPr>
          <w:rFonts w:ascii="Times New Roman" w:hAnsi="Times New Roman" w:cs="Times New Roman"/>
          <w:b w:val="0"/>
          <w:sz w:val="28"/>
          <w:szCs w:val="28"/>
        </w:rPr>
        <w:t xml:space="preserve">ведомственные знаки отличия </w:t>
      </w:r>
      <w:r w:rsidR="00EF5337">
        <w:rPr>
          <w:rFonts w:ascii="Times New Roman" w:hAnsi="Times New Roman" w:cs="Times New Roman"/>
          <w:b w:val="0"/>
          <w:sz w:val="28"/>
          <w:szCs w:val="28"/>
        </w:rPr>
        <w:t>(</w:t>
      </w:r>
      <w:r w:rsidR="00295A7C" w:rsidRPr="00295A7C">
        <w:rPr>
          <w:rFonts w:ascii="Times New Roman" w:hAnsi="Times New Roman" w:cs="Times New Roman"/>
          <w:b w:val="0"/>
          <w:sz w:val="28"/>
          <w:szCs w:val="28"/>
          <w:lang w:eastAsia="en-US"/>
        </w:rPr>
        <w:t>почетное звание «Почетный работник общего образования Российской Федерации», почетное звание «Почетный работник среднего профессионального образования Российской Федерации» и нагрудный значок «Отличник народного просвещения»</w:t>
      </w:r>
      <w:r w:rsidR="00EF5337">
        <w:rPr>
          <w:rFonts w:ascii="Times New Roman" w:hAnsi="Times New Roman" w:cs="Times New Roman"/>
          <w:b w:val="0"/>
          <w:sz w:val="28"/>
          <w:szCs w:val="28"/>
          <w:lang w:eastAsia="en-US"/>
        </w:rPr>
        <w:t>),</w:t>
      </w:r>
      <w:r w:rsidR="00295A7C" w:rsidRPr="00295A7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95A7C" w:rsidRPr="00295A7C">
        <w:rPr>
          <w:rFonts w:ascii="Times New Roman" w:hAnsi="Times New Roman" w:cs="Times New Roman"/>
          <w:b w:val="0"/>
          <w:sz w:val="28"/>
          <w:szCs w:val="28"/>
        </w:rPr>
        <w:t>при условии соответствия ведомственного знака отличия профилю учреждения либо деятельности (специализации) работника.</w:t>
      </w:r>
    </w:p>
    <w:p w:rsidR="004A6DFB" w:rsidRDefault="004A6DFB" w:rsidP="004A6DF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 краевых учреждений, имеющих знаки отличия</w:t>
      </w:r>
      <w:r w:rsidR="00295A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178 человек, в том числе </w:t>
      </w:r>
      <w:r w:rsidR="00EF5337">
        <w:rPr>
          <w:rFonts w:ascii="Times New Roman" w:hAnsi="Times New Roman"/>
          <w:sz w:val="28"/>
          <w:szCs w:val="28"/>
        </w:rPr>
        <w:t>в учреждениях,</w:t>
      </w:r>
      <w:r>
        <w:rPr>
          <w:rFonts w:ascii="Times New Roman" w:hAnsi="Times New Roman"/>
          <w:sz w:val="28"/>
          <w:szCs w:val="28"/>
        </w:rPr>
        <w:t xml:space="preserve"> подведомственных Министерству здравоохранения Забайкальского края</w:t>
      </w:r>
      <w:r w:rsidR="00EF5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19 человек; Министерству культуры Забайкальского края</w:t>
      </w:r>
      <w:r w:rsidR="00EF5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12 человек; Министерству образования, науки и молодежной политики Забайкальского края</w:t>
      </w:r>
      <w:r w:rsidR="00EF5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147 человек.</w:t>
      </w:r>
    </w:p>
    <w:p w:rsidR="00110377" w:rsidRDefault="00110377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99A">
        <w:rPr>
          <w:rFonts w:ascii="Times New Roman" w:hAnsi="Times New Roman" w:cs="Times New Roman"/>
          <w:sz w:val="28"/>
          <w:szCs w:val="28"/>
        </w:rPr>
        <w:t>В случае принятия данного проекта закона общий объем средств для осуществления выплаты</w:t>
      </w:r>
      <w:r w:rsidRPr="00B8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ведомственный знак отличия</w:t>
      </w:r>
      <w:r w:rsidRPr="00B8199A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 w:rsidRPr="00B8199A">
        <w:rPr>
          <w:rFonts w:ascii="Times New Roman" w:hAnsi="Times New Roman" w:cs="Times New Roman"/>
          <w:bCs/>
          <w:sz w:val="28"/>
          <w:szCs w:val="28"/>
        </w:rPr>
        <w:t>2 116 310 (два миллиона сто шестнадцать тысяч триста десять) рублей, из них: р</w:t>
      </w:r>
      <w:r w:rsidRPr="00B8199A">
        <w:rPr>
          <w:rFonts w:ascii="Times New Roman" w:hAnsi="Times New Roman" w:cs="Times New Roman"/>
          <w:sz w:val="28"/>
          <w:szCs w:val="28"/>
        </w:rPr>
        <w:t>аботникам государственных учреждений, подведомственных Министерству здравоохранения Забайкальского края</w:t>
      </w:r>
      <w:r w:rsidR="00EF5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199A">
        <w:rPr>
          <w:rFonts w:ascii="Times New Roman" w:hAnsi="Times New Roman" w:cs="Times New Roman"/>
          <w:sz w:val="28"/>
          <w:szCs w:val="28"/>
        </w:rPr>
        <w:t>221,582,0 руб., Министерству культуры Забайкальского края</w:t>
      </w:r>
      <w:r w:rsidR="00EF5337">
        <w:rPr>
          <w:rFonts w:ascii="Times New Roman" w:hAnsi="Times New Roman" w:cs="Times New Roman"/>
          <w:sz w:val="28"/>
          <w:szCs w:val="28"/>
        </w:rPr>
        <w:t>,</w:t>
      </w:r>
      <w:r w:rsidRPr="00B8199A">
        <w:rPr>
          <w:rFonts w:ascii="Times New Roman" w:hAnsi="Times New Roman" w:cs="Times New Roman"/>
          <w:sz w:val="28"/>
          <w:szCs w:val="28"/>
        </w:rPr>
        <w:t xml:space="preserve"> – 98 300,0 руб.</w:t>
      </w:r>
      <w:r w:rsidR="00EF5337">
        <w:rPr>
          <w:rFonts w:ascii="Times New Roman" w:hAnsi="Times New Roman" w:cs="Times New Roman"/>
          <w:sz w:val="28"/>
          <w:szCs w:val="28"/>
        </w:rPr>
        <w:t>,</w:t>
      </w:r>
      <w:r w:rsidRPr="00B8199A">
        <w:rPr>
          <w:rFonts w:ascii="Times New Roman" w:hAnsi="Times New Roman" w:cs="Times New Roman"/>
          <w:sz w:val="28"/>
          <w:szCs w:val="28"/>
        </w:rPr>
        <w:t xml:space="preserve"> Министерству образования, науки и молодежной политики Забайкальского края</w:t>
      </w:r>
      <w:r w:rsidR="00EF5337">
        <w:rPr>
          <w:rFonts w:ascii="Times New Roman" w:hAnsi="Times New Roman" w:cs="Times New Roman"/>
          <w:sz w:val="28"/>
          <w:szCs w:val="28"/>
        </w:rPr>
        <w:t>,</w:t>
      </w:r>
      <w:r w:rsidRPr="00B8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8199A">
        <w:rPr>
          <w:rFonts w:ascii="Times New Roman" w:hAnsi="Times New Roman" w:cs="Times New Roman"/>
          <w:sz w:val="28"/>
          <w:szCs w:val="28"/>
        </w:rPr>
        <w:t>1 796</w:t>
      </w:r>
      <w:proofErr w:type="gramEnd"/>
      <w:r w:rsidRPr="00B8199A">
        <w:rPr>
          <w:rFonts w:ascii="Times New Roman" w:hAnsi="Times New Roman" w:cs="Times New Roman"/>
          <w:sz w:val="28"/>
          <w:szCs w:val="28"/>
        </w:rPr>
        <w:t> 428 руб. в год</w:t>
      </w:r>
      <w:r w:rsidR="00C92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DFB" w:rsidRDefault="00C9217C" w:rsidP="004A6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A6E2E">
        <w:rPr>
          <w:rFonts w:ascii="Times New Roman" w:hAnsi="Times New Roman" w:cs="Times New Roman"/>
          <w:sz w:val="28"/>
          <w:szCs w:val="28"/>
        </w:rPr>
        <w:t>адбавка</w:t>
      </w:r>
      <w:r w:rsidR="004A6D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ведомственны</w:t>
      </w:r>
      <w:r w:rsidR="00AE2E62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4A6D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знак</w:t>
      </w:r>
      <w:r w:rsidR="00AE2E62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4A6D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отличия</w:t>
      </w:r>
      <w:r w:rsidR="004A6DFB">
        <w:rPr>
          <w:rFonts w:ascii="Times New Roman" w:hAnsi="Times New Roman" w:cs="Times New Roman"/>
          <w:sz w:val="28"/>
          <w:szCs w:val="28"/>
        </w:rPr>
        <w:t xml:space="preserve"> в 2018 году будет произведена работникам государственных учреждений, подведомственных Министерству образования, науки и молодежной политики Забайкальского края, в пределах </w:t>
      </w:r>
      <w:r w:rsidR="00EF5337">
        <w:rPr>
          <w:rFonts w:ascii="Times New Roman" w:hAnsi="Times New Roman" w:cs="Times New Roman"/>
          <w:sz w:val="28"/>
          <w:szCs w:val="28"/>
        </w:rPr>
        <w:br/>
      </w:r>
      <w:r w:rsidR="00EF5337">
        <w:rPr>
          <w:rFonts w:ascii="Times New Roman" w:hAnsi="Times New Roman" w:cs="Times New Roman"/>
          <w:sz w:val="28"/>
          <w:szCs w:val="28"/>
        </w:rPr>
        <w:br/>
      </w:r>
      <w:r w:rsidR="004A6DFB">
        <w:rPr>
          <w:rFonts w:ascii="Times New Roman" w:hAnsi="Times New Roman" w:cs="Times New Roman"/>
          <w:sz w:val="28"/>
          <w:szCs w:val="28"/>
        </w:rPr>
        <w:lastRenderedPageBreak/>
        <w:t>средств, предусмотренных на повышение оплаты труда отдельным категориям работников, работникам государственных учреждений, подведомственных Министерству здравоохранения Забайкальского края и Министерству культуры Забайкальского края, в пределах предусмотренных им лимитов бюджетных обязательств.</w:t>
      </w:r>
      <w:proofErr w:type="gramEnd"/>
      <w:r w:rsidR="004A6DFB">
        <w:rPr>
          <w:rFonts w:ascii="Times New Roman" w:hAnsi="Times New Roman" w:cs="Times New Roman"/>
          <w:sz w:val="28"/>
          <w:szCs w:val="28"/>
        </w:rPr>
        <w:t xml:space="preserve"> Выделение дополнительных средств из краевого бюджета не потребуется.</w:t>
      </w:r>
    </w:p>
    <w:p w:rsidR="00AE2E62" w:rsidRDefault="00AE2E62" w:rsidP="00AE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закона предлагается внести изменения в статью             12 Закона края для приведения к единообразию толкования и применения положений данной статьи. </w:t>
      </w:r>
    </w:p>
    <w:p w:rsidR="00AE2E62" w:rsidRDefault="00AE2E62" w:rsidP="004A6D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FB" w:rsidRDefault="004A6DFB" w:rsidP="004A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проекта закона не требуется.</w:t>
      </w:r>
    </w:p>
    <w:p w:rsidR="004A6DFB" w:rsidRDefault="004A6DFB" w:rsidP="0034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FB" w:rsidRDefault="004A6DFB" w:rsidP="0034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72" w:rsidRDefault="00342672" w:rsidP="0034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FB" w:rsidRDefault="004A6DFB" w:rsidP="004A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Забайкальского края                                                         Н.Н. Жданова </w:t>
      </w:r>
    </w:p>
    <w:p w:rsidR="00663ED6" w:rsidRPr="004A6DFB" w:rsidRDefault="00663ED6" w:rsidP="004A6DFB">
      <w:pPr>
        <w:rPr>
          <w:szCs w:val="28"/>
        </w:rPr>
      </w:pPr>
    </w:p>
    <w:sectPr w:rsidR="00663ED6" w:rsidRPr="004A6DFB" w:rsidSect="00F30B0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DC" w:rsidRDefault="001A0BDC" w:rsidP="006409E0">
      <w:pPr>
        <w:spacing w:after="0" w:line="240" w:lineRule="auto"/>
      </w:pPr>
      <w:r>
        <w:separator/>
      </w:r>
    </w:p>
  </w:endnote>
  <w:endnote w:type="continuationSeparator" w:id="1">
    <w:p w:rsidR="001A0BDC" w:rsidRDefault="001A0BDC" w:rsidP="0064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DC" w:rsidRDefault="001A0BDC" w:rsidP="006409E0">
      <w:pPr>
        <w:spacing w:after="0" w:line="240" w:lineRule="auto"/>
      </w:pPr>
      <w:r>
        <w:separator/>
      </w:r>
    </w:p>
  </w:footnote>
  <w:footnote w:type="continuationSeparator" w:id="1">
    <w:p w:rsidR="001A0BDC" w:rsidRDefault="001A0BDC" w:rsidP="0064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62723"/>
      <w:docPartObj>
        <w:docPartGallery w:val="Page Numbers (Top of Page)"/>
        <w:docPartUnique/>
      </w:docPartObj>
    </w:sdtPr>
    <w:sdtContent>
      <w:p w:rsidR="006409E0" w:rsidRDefault="0076643B">
        <w:pPr>
          <w:pStyle w:val="a6"/>
          <w:jc w:val="center"/>
        </w:pPr>
        <w:r>
          <w:fldChar w:fldCharType="begin"/>
        </w:r>
        <w:r w:rsidR="006409E0">
          <w:instrText>PAGE   \* MERGEFORMAT</w:instrText>
        </w:r>
        <w:r>
          <w:fldChar w:fldCharType="separate"/>
        </w:r>
        <w:r w:rsidR="00983E05">
          <w:rPr>
            <w:noProof/>
          </w:rPr>
          <w:t>2</w:t>
        </w:r>
        <w:r>
          <w:fldChar w:fldCharType="end"/>
        </w:r>
      </w:p>
    </w:sdtContent>
  </w:sdt>
  <w:p w:rsidR="006409E0" w:rsidRDefault="006409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3E8"/>
    <w:multiLevelType w:val="hybridMultilevel"/>
    <w:tmpl w:val="3DFA2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3246C"/>
    <w:multiLevelType w:val="hybridMultilevel"/>
    <w:tmpl w:val="DACEA334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B10"/>
    <w:rsid w:val="0005045A"/>
    <w:rsid w:val="0006029E"/>
    <w:rsid w:val="000760B2"/>
    <w:rsid w:val="000766A6"/>
    <w:rsid w:val="00096C66"/>
    <w:rsid w:val="000A38D4"/>
    <w:rsid w:val="000A4F4F"/>
    <w:rsid w:val="000B1781"/>
    <w:rsid w:val="000D153A"/>
    <w:rsid w:val="000E18E2"/>
    <w:rsid w:val="00110377"/>
    <w:rsid w:val="00127CA0"/>
    <w:rsid w:val="00130DEE"/>
    <w:rsid w:val="00131F41"/>
    <w:rsid w:val="00137961"/>
    <w:rsid w:val="00151054"/>
    <w:rsid w:val="00194152"/>
    <w:rsid w:val="001A0BDC"/>
    <w:rsid w:val="001A6E2E"/>
    <w:rsid w:val="001B0D40"/>
    <w:rsid w:val="001D5F3A"/>
    <w:rsid w:val="001E0E7E"/>
    <w:rsid w:val="00227004"/>
    <w:rsid w:val="002533CD"/>
    <w:rsid w:val="00267DB3"/>
    <w:rsid w:val="00272967"/>
    <w:rsid w:val="00272FD7"/>
    <w:rsid w:val="00273990"/>
    <w:rsid w:val="00295A7C"/>
    <w:rsid w:val="002A401D"/>
    <w:rsid w:val="002B2D66"/>
    <w:rsid w:val="002B7788"/>
    <w:rsid w:val="002C4734"/>
    <w:rsid w:val="002E1636"/>
    <w:rsid w:val="00305319"/>
    <w:rsid w:val="00336897"/>
    <w:rsid w:val="00341BC2"/>
    <w:rsid w:val="00342672"/>
    <w:rsid w:val="00361C23"/>
    <w:rsid w:val="003917F3"/>
    <w:rsid w:val="003A0BDD"/>
    <w:rsid w:val="003A15AC"/>
    <w:rsid w:val="003B7216"/>
    <w:rsid w:val="003C006F"/>
    <w:rsid w:val="003C76AC"/>
    <w:rsid w:val="003D5464"/>
    <w:rsid w:val="003D64A7"/>
    <w:rsid w:val="003F7B10"/>
    <w:rsid w:val="00417FF5"/>
    <w:rsid w:val="00452FD1"/>
    <w:rsid w:val="00466B75"/>
    <w:rsid w:val="00492DF8"/>
    <w:rsid w:val="004A6CC6"/>
    <w:rsid w:val="004A6DFB"/>
    <w:rsid w:val="004E114C"/>
    <w:rsid w:val="004E61C5"/>
    <w:rsid w:val="00500C49"/>
    <w:rsid w:val="00556C49"/>
    <w:rsid w:val="00570AD8"/>
    <w:rsid w:val="005759F6"/>
    <w:rsid w:val="00581C49"/>
    <w:rsid w:val="00585FEF"/>
    <w:rsid w:val="00586E89"/>
    <w:rsid w:val="005946A5"/>
    <w:rsid w:val="005C3C6A"/>
    <w:rsid w:val="005C3DA0"/>
    <w:rsid w:val="005D2C1F"/>
    <w:rsid w:val="00622309"/>
    <w:rsid w:val="006409E0"/>
    <w:rsid w:val="00663ED6"/>
    <w:rsid w:val="006762B5"/>
    <w:rsid w:val="00677CE9"/>
    <w:rsid w:val="00683548"/>
    <w:rsid w:val="00685D14"/>
    <w:rsid w:val="006C35FC"/>
    <w:rsid w:val="006C509B"/>
    <w:rsid w:val="006C77FF"/>
    <w:rsid w:val="006E10A5"/>
    <w:rsid w:val="006E5340"/>
    <w:rsid w:val="006E7C1B"/>
    <w:rsid w:val="006F018F"/>
    <w:rsid w:val="006F4717"/>
    <w:rsid w:val="00710236"/>
    <w:rsid w:val="00721A5B"/>
    <w:rsid w:val="00723DD5"/>
    <w:rsid w:val="0076643B"/>
    <w:rsid w:val="0077020E"/>
    <w:rsid w:val="007A1F16"/>
    <w:rsid w:val="007B3726"/>
    <w:rsid w:val="007B45FB"/>
    <w:rsid w:val="007B79E6"/>
    <w:rsid w:val="007E0B7A"/>
    <w:rsid w:val="00855FE4"/>
    <w:rsid w:val="00873C9D"/>
    <w:rsid w:val="00893D2A"/>
    <w:rsid w:val="00896BEC"/>
    <w:rsid w:val="008A4698"/>
    <w:rsid w:val="008B0920"/>
    <w:rsid w:val="008B0A21"/>
    <w:rsid w:val="00903E7B"/>
    <w:rsid w:val="00933F7C"/>
    <w:rsid w:val="00936F0E"/>
    <w:rsid w:val="009375F0"/>
    <w:rsid w:val="00946C97"/>
    <w:rsid w:val="009507F7"/>
    <w:rsid w:val="00964612"/>
    <w:rsid w:val="00983E05"/>
    <w:rsid w:val="00992C35"/>
    <w:rsid w:val="009A64CB"/>
    <w:rsid w:val="009C5347"/>
    <w:rsid w:val="009D07B8"/>
    <w:rsid w:val="009F02E6"/>
    <w:rsid w:val="009F451B"/>
    <w:rsid w:val="009F77CE"/>
    <w:rsid w:val="00A12D51"/>
    <w:rsid w:val="00A138FF"/>
    <w:rsid w:val="00A2601B"/>
    <w:rsid w:val="00A304E5"/>
    <w:rsid w:val="00A45869"/>
    <w:rsid w:val="00A51A96"/>
    <w:rsid w:val="00A808DC"/>
    <w:rsid w:val="00A8464A"/>
    <w:rsid w:val="00A90CE4"/>
    <w:rsid w:val="00AA3BAD"/>
    <w:rsid w:val="00AC0835"/>
    <w:rsid w:val="00AE2E62"/>
    <w:rsid w:val="00AE73D0"/>
    <w:rsid w:val="00B237C5"/>
    <w:rsid w:val="00B45765"/>
    <w:rsid w:val="00B561C0"/>
    <w:rsid w:val="00B679DE"/>
    <w:rsid w:val="00B709F6"/>
    <w:rsid w:val="00B750DD"/>
    <w:rsid w:val="00B8199A"/>
    <w:rsid w:val="00B94F84"/>
    <w:rsid w:val="00BA1D05"/>
    <w:rsid w:val="00BA48D9"/>
    <w:rsid w:val="00BA6B2B"/>
    <w:rsid w:val="00C413CD"/>
    <w:rsid w:val="00C47D1C"/>
    <w:rsid w:val="00C56C8D"/>
    <w:rsid w:val="00C74660"/>
    <w:rsid w:val="00C80E9C"/>
    <w:rsid w:val="00C9217C"/>
    <w:rsid w:val="00C9488E"/>
    <w:rsid w:val="00CA2010"/>
    <w:rsid w:val="00CB01C4"/>
    <w:rsid w:val="00CB4DC5"/>
    <w:rsid w:val="00CD4AD4"/>
    <w:rsid w:val="00CF13C1"/>
    <w:rsid w:val="00CF780F"/>
    <w:rsid w:val="00D16993"/>
    <w:rsid w:val="00D34CCA"/>
    <w:rsid w:val="00D70E85"/>
    <w:rsid w:val="00D94C40"/>
    <w:rsid w:val="00DC649E"/>
    <w:rsid w:val="00E06DDF"/>
    <w:rsid w:val="00E12DAF"/>
    <w:rsid w:val="00E23421"/>
    <w:rsid w:val="00E25AF8"/>
    <w:rsid w:val="00E312E1"/>
    <w:rsid w:val="00EB5D8D"/>
    <w:rsid w:val="00ED1C0C"/>
    <w:rsid w:val="00EF5337"/>
    <w:rsid w:val="00EF5966"/>
    <w:rsid w:val="00F06BB9"/>
    <w:rsid w:val="00F30B06"/>
    <w:rsid w:val="00F353F6"/>
    <w:rsid w:val="00F54D0D"/>
    <w:rsid w:val="00F562FA"/>
    <w:rsid w:val="00F9250D"/>
    <w:rsid w:val="00FC2369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270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6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4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9E0"/>
  </w:style>
  <w:style w:type="paragraph" w:styleId="a8">
    <w:name w:val="footer"/>
    <w:basedOn w:val="a"/>
    <w:link w:val="a9"/>
    <w:uiPriority w:val="99"/>
    <w:unhideWhenUsed/>
    <w:rsid w:val="0064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270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4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9E0"/>
  </w:style>
  <w:style w:type="paragraph" w:styleId="a8">
    <w:name w:val="footer"/>
    <w:basedOn w:val="a"/>
    <w:link w:val="a9"/>
    <w:uiPriority w:val="99"/>
    <w:unhideWhenUsed/>
    <w:rsid w:val="0064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043B-EDF2-44F1-82A2-79EE9AB1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2018-06-07T02:06:00Z</cp:lastPrinted>
  <dcterms:created xsi:type="dcterms:W3CDTF">2018-06-07T03:05:00Z</dcterms:created>
  <dcterms:modified xsi:type="dcterms:W3CDTF">2018-06-07T03:05:00Z</dcterms:modified>
</cp:coreProperties>
</file>