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FA1FBC" w:rsidTr="00C377F1">
        <w:tc>
          <w:tcPr>
            <w:tcW w:w="5529" w:type="dxa"/>
          </w:tcPr>
          <w:p w:rsidR="00FA1FBC" w:rsidRPr="006544BA" w:rsidRDefault="00FA1FBC" w:rsidP="00C377F1">
            <w:pPr>
              <w:tabs>
                <w:tab w:val="left" w:pos="175"/>
              </w:tabs>
              <w:ind w:left="17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6544BA">
              <w:rPr>
                <w:noProof/>
              </w:rPr>
              <w:drawing>
                <wp:inline distT="0" distB="0" distL="0" distR="0">
                  <wp:extent cx="590550" cy="606685"/>
                  <wp:effectExtent l="19050" t="0" r="0" b="0"/>
                  <wp:docPr id="8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FBC" w:rsidRPr="006544BA" w:rsidRDefault="00FA1FBC" w:rsidP="00C377F1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 w:rsidRPr="006544BA">
              <w:rPr>
                <w:sz w:val="18"/>
                <w:szCs w:val="18"/>
              </w:rPr>
              <w:t>ПРОФСОЮЗ РАБОТНИКОВ</w:t>
            </w:r>
          </w:p>
          <w:p w:rsidR="00FA1FBC" w:rsidRPr="006544BA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 w:rsidRPr="006544BA">
              <w:rPr>
                <w:sz w:val="18"/>
                <w:szCs w:val="18"/>
              </w:rPr>
              <w:t>НАРОДНОГО ОБРАЗОВАНИЯ И НАУКИ</w:t>
            </w:r>
            <w:r>
              <w:rPr>
                <w:sz w:val="18"/>
                <w:szCs w:val="18"/>
              </w:rPr>
              <w:t xml:space="preserve"> РФ</w:t>
            </w:r>
          </w:p>
          <w:p w:rsidR="00FA1FBC" w:rsidRPr="00774160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18"/>
                <w:szCs w:val="18"/>
              </w:rPr>
            </w:pPr>
            <w:r w:rsidRPr="00774160">
              <w:rPr>
                <w:b/>
                <w:sz w:val="18"/>
                <w:szCs w:val="18"/>
              </w:rPr>
              <w:t>ЗАБАЙКАЛЬСКАЯ КРАЕВАЯ ОРГАНИЗАЦИЯ</w:t>
            </w:r>
          </w:p>
          <w:p w:rsidR="00FA1FBC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КОМИТЕТ</w:t>
            </w:r>
          </w:p>
          <w:p w:rsidR="00FA1FBC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672007, г. Чита, ул. Ленина, 90, а/я 54</w:t>
            </w:r>
          </w:p>
          <w:p w:rsidR="00FA1FBC" w:rsidRPr="003A7A91" w:rsidRDefault="00FA1FBC" w:rsidP="00C377F1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14561D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факс</w:t>
            </w:r>
            <w:r w:rsidRPr="0014561D">
              <w:rPr>
                <w:sz w:val="18"/>
                <w:szCs w:val="18"/>
              </w:rPr>
              <w:t xml:space="preserve">: (3022) 26-44-75    </w:t>
            </w:r>
            <w:r w:rsidRPr="006544BA">
              <w:rPr>
                <w:sz w:val="18"/>
                <w:szCs w:val="18"/>
                <w:lang w:val="en-US"/>
              </w:rPr>
              <w:t>e</w:t>
            </w:r>
            <w:r w:rsidRPr="0014561D">
              <w:rPr>
                <w:sz w:val="18"/>
                <w:szCs w:val="18"/>
              </w:rPr>
              <w:t>-</w:t>
            </w:r>
            <w:r w:rsidRPr="006544BA">
              <w:rPr>
                <w:sz w:val="18"/>
                <w:szCs w:val="18"/>
                <w:lang w:val="en-US"/>
              </w:rPr>
              <w:t>mail</w:t>
            </w:r>
            <w:r w:rsidRPr="0014561D">
              <w:rPr>
                <w:sz w:val="18"/>
                <w:szCs w:val="18"/>
              </w:rPr>
              <w:t xml:space="preserve">: </w:t>
            </w:r>
            <w:proofErr w:type="spellStart"/>
            <w:r w:rsidRPr="00774160">
              <w:rPr>
                <w:sz w:val="18"/>
                <w:szCs w:val="18"/>
                <w:lang w:val="en-US"/>
              </w:rPr>
              <w:t>obkom</w:t>
            </w:r>
            <w:proofErr w:type="spellEnd"/>
            <w:r w:rsidRPr="0014561D">
              <w:rPr>
                <w:sz w:val="18"/>
                <w:szCs w:val="18"/>
              </w:rPr>
              <w:t>.</w:t>
            </w:r>
            <w:hyperlink r:id="rId9" w:history="1">
              <w:r w:rsidRPr="00774160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chita</w:t>
              </w:r>
              <w:r w:rsidRPr="003A7A91">
                <w:rPr>
                  <w:rStyle w:val="a4"/>
                  <w:color w:val="auto"/>
                  <w:sz w:val="18"/>
                  <w:szCs w:val="18"/>
                  <w:u w:val="none"/>
                </w:rPr>
                <w:t>@</w:t>
              </w:r>
              <w:r w:rsidRPr="00774160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3A7A91">
                <w:rPr>
                  <w:rStyle w:val="a4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774160">
                <w:rPr>
                  <w:rStyle w:val="a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201494">
              <w:t xml:space="preserve">    </w:t>
            </w:r>
          </w:p>
          <w:p w:rsidR="00072BEA" w:rsidRDefault="00C377F1" w:rsidP="00C17BAB">
            <w:pPr>
              <w:tabs>
                <w:tab w:val="left" w:pos="2183"/>
              </w:tabs>
              <w:spacing w:after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A7A91">
              <w:rPr>
                <w:sz w:val="18"/>
                <w:szCs w:val="18"/>
              </w:rPr>
              <w:t xml:space="preserve">         </w:t>
            </w:r>
            <w:r w:rsidR="00F945D4">
              <w:rPr>
                <w:sz w:val="18"/>
                <w:szCs w:val="18"/>
              </w:rPr>
              <w:t xml:space="preserve">      </w:t>
            </w:r>
            <w:r w:rsidR="00F440FD">
              <w:rPr>
                <w:sz w:val="18"/>
                <w:szCs w:val="18"/>
              </w:rPr>
              <w:t xml:space="preserve">3 декабря </w:t>
            </w:r>
            <w:r w:rsidR="00FA20D2">
              <w:rPr>
                <w:sz w:val="18"/>
                <w:szCs w:val="18"/>
              </w:rPr>
              <w:t xml:space="preserve"> </w:t>
            </w:r>
            <w:r w:rsidR="00BC3C7C">
              <w:rPr>
                <w:sz w:val="18"/>
                <w:szCs w:val="18"/>
              </w:rPr>
              <w:t xml:space="preserve"> </w:t>
            </w:r>
            <w:r w:rsidR="00F56381">
              <w:rPr>
                <w:sz w:val="18"/>
                <w:szCs w:val="18"/>
              </w:rPr>
              <w:t>20</w:t>
            </w:r>
            <w:r w:rsidR="00F440FD">
              <w:rPr>
                <w:sz w:val="18"/>
                <w:szCs w:val="18"/>
              </w:rPr>
              <w:t>20</w:t>
            </w:r>
            <w:r w:rsidR="00C17BAB">
              <w:rPr>
                <w:sz w:val="18"/>
                <w:szCs w:val="18"/>
              </w:rPr>
              <w:t xml:space="preserve"> г</w:t>
            </w:r>
            <w:r w:rsidR="00DB6C04">
              <w:rPr>
                <w:sz w:val="18"/>
                <w:szCs w:val="18"/>
              </w:rPr>
              <w:t xml:space="preserve"> </w:t>
            </w:r>
            <w:r w:rsidR="00C17BAB">
              <w:rPr>
                <w:sz w:val="18"/>
                <w:szCs w:val="18"/>
              </w:rPr>
              <w:t xml:space="preserve"> </w:t>
            </w:r>
            <w:r w:rsidR="00713060">
              <w:rPr>
                <w:sz w:val="18"/>
                <w:szCs w:val="18"/>
              </w:rPr>
              <w:t xml:space="preserve">№ </w:t>
            </w:r>
            <w:r w:rsidR="00730D16">
              <w:rPr>
                <w:sz w:val="18"/>
                <w:szCs w:val="18"/>
              </w:rPr>
              <w:t>133</w:t>
            </w:r>
            <w:r w:rsidR="00F945D4">
              <w:rPr>
                <w:sz w:val="18"/>
                <w:szCs w:val="18"/>
              </w:rPr>
              <w:t xml:space="preserve"> </w:t>
            </w:r>
          </w:p>
          <w:p w:rsidR="00FA1FBC" w:rsidRDefault="003A7A91" w:rsidP="00C17BAB">
            <w:pPr>
              <w:tabs>
                <w:tab w:val="left" w:pos="2183"/>
              </w:tabs>
              <w:spacing w:after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561D">
              <w:rPr>
                <w:sz w:val="18"/>
                <w:szCs w:val="18"/>
              </w:rPr>
              <w:t xml:space="preserve">                         </w:t>
            </w:r>
            <w:bookmarkStart w:id="0" w:name="_GoBack"/>
            <w:bookmarkEnd w:id="0"/>
            <w:r w:rsidR="0040446E">
              <w:rPr>
                <w:sz w:val="18"/>
                <w:szCs w:val="18"/>
              </w:rPr>
              <w:t xml:space="preserve"> </w:t>
            </w:r>
            <w:r w:rsidR="00857064">
              <w:rPr>
                <w:sz w:val="18"/>
                <w:szCs w:val="18"/>
              </w:rPr>
              <w:t xml:space="preserve"> </w:t>
            </w:r>
          </w:p>
          <w:p w:rsidR="001E7330" w:rsidRDefault="00857064" w:rsidP="00E03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="005410AA">
              <w:rPr>
                <w:sz w:val="28"/>
                <w:szCs w:val="28"/>
                <w:lang w:eastAsia="en-US"/>
              </w:rPr>
              <w:t xml:space="preserve">  </w:t>
            </w:r>
          </w:p>
          <w:p w:rsidR="00A730D9" w:rsidRDefault="00A730D9" w:rsidP="00E03608">
            <w:pPr>
              <w:rPr>
                <w:sz w:val="28"/>
                <w:szCs w:val="28"/>
                <w:lang w:eastAsia="en-US"/>
              </w:rPr>
            </w:pPr>
          </w:p>
          <w:p w:rsidR="00523F50" w:rsidRPr="005410AA" w:rsidRDefault="00523F50" w:rsidP="00E03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467D39" w:rsidRDefault="00467D39" w:rsidP="004E4070">
            <w:pPr>
              <w:rPr>
                <w:sz w:val="28"/>
                <w:szCs w:val="28"/>
                <w:lang w:eastAsia="en-US"/>
              </w:rPr>
            </w:pPr>
          </w:p>
          <w:p w:rsidR="00467D39" w:rsidRP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467D39" w:rsidRP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467D39" w:rsidRP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467D39" w:rsidRP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467D39" w:rsidRP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467D39" w:rsidRDefault="00467D39" w:rsidP="00467D39">
            <w:pPr>
              <w:rPr>
                <w:sz w:val="28"/>
                <w:szCs w:val="28"/>
                <w:lang w:eastAsia="en-US"/>
              </w:rPr>
            </w:pPr>
          </w:p>
          <w:p w:rsidR="0019740E" w:rsidRDefault="0019740E" w:rsidP="001974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Губернатору Забайкальского края</w:t>
            </w:r>
          </w:p>
          <w:p w:rsidR="00641793" w:rsidRPr="00467D39" w:rsidRDefault="0019740E" w:rsidP="001974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Осипову А.М.  </w:t>
            </w:r>
          </w:p>
        </w:tc>
      </w:tr>
    </w:tbl>
    <w:p w:rsidR="00C826CB" w:rsidRDefault="005D727E" w:rsidP="005D563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A22C4">
        <w:rPr>
          <w:rFonts w:ascii="Times New Roman" w:hAnsi="Times New Roman"/>
          <w:sz w:val="28"/>
          <w:szCs w:val="28"/>
        </w:rPr>
        <w:t xml:space="preserve">      </w:t>
      </w:r>
      <w:r w:rsidR="004F1D37">
        <w:rPr>
          <w:rFonts w:ascii="Times New Roman" w:hAnsi="Times New Roman"/>
          <w:sz w:val="28"/>
          <w:szCs w:val="28"/>
        </w:rPr>
        <w:t xml:space="preserve">    </w:t>
      </w:r>
      <w:r w:rsidR="00FA20D2">
        <w:rPr>
          <w:rFonts w:ascii="Times New Roman" w:hAnsi="Times New Roman"/>
          <w:sz w:val="28"/>
          <w:szCs w:val="28"/>
        </w:rPr>
        <w:t>Уважаемы</w:t>
      </w:r>
      <w:r w:rsidR="0019740E">
        <w:rPr>
          <w:rFonts w:ascii="Times New Roman" w:hAnsi="Times New Roman"/>
          <w:sz w:val="28"/>
          <w:szCs w:val="28"/>
        </w:rPr>
        <w:t xml:space="preserve">й Александр </w:t>
      </w:r>
      <w:proofErr w:type="gramStart"/>
      <w:r w:rsidR="0019740E">
        <w:rPr>
          <w:rFonts w:ascii="Times New Roman" w:hAnsi="Times New Roman"/>
          <w:sz w:val="28"/>
          <w:szCs w:val="28"/>
        </w:rPr>
        <w:t>Михайлович</w:t>
      </w:r>
      <w:r w:rsidR="00FA20D2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2D7DAB" w:rsidRDefault="002D7DAB" w:rsidP="005D563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F6DF2" w:rsidRDefault="000C5F1C" w:rsidP="000C5F1C">
      <w:pPr>
        <w:tabs>
          <w:tab w:val="left" w:pos="2430"/>
        </w:tabs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В </w:t>
      </w:r>
      <w:r w:rsidR="00F440FD">
        <w:rPr>
          <w:sz w:val="28"/>
        </w:rPr>
        <w:t xml:space="preserve"> краевой</w:t>
      </w:r>
      <w:proofErr w:type="gramEnd"/>
      <w:r w:rsidR="00F440FD">
        <w:rPr>
          <w:sz w:val="28"/>
        </w:rPr>
        <w:t xml:space="preserve"> комитет Профсоюза </w:t>
      </w:r>
      <w:r w:rsidR="00BD4D47">
        <w:rPr>
          <w:sz w:val="28"/>
        </w:rPr>
        <w:t xml:space="preserve">работников народного образования и науки </w:t>
      </w:r>
      <w:r w:rsidR="00F440FD">
        <w:rPr>
          <w:sz w:val="28"/>
        </w:rPr>
        <w:t>поступают многочисленные обращения от руководителей районных</w:t>
      </w:r>
      <w:r w:rsidR="00BD4D47">
        <w:rPr>
          <w:sz w:val="28"/>
        </w:rPr>
        <w:t>,</w:t>
      </w:r>
      <w:r w:rsidR="00F440FD">
        <w:rPr>
          <w:sz w:val="28"/>
        </w:rPr>
        <w:t xml:space="preserve"> городской организаций </w:t>
      </w:r>
      <w:r w:rsidR="002F6DF2">
        <w:rPr>
          <w:sz w:val="28"/>
        </w:rPr>
        <w:t xml:space="preserve">Профсоюза </w:t>
      </w:r>
      <w:r w:rsidR="00F440FD">
        <w:rPr>
          <w:sz w:val="28"/>
        </w:rPr>
        <w:t>и руководителей учреждений образ</w:t>
      </w:r>
      <w:r w:rsidR="00BD4D47">
        <w:rPr>
          <w:sz w:val="28"/>
        </w:rPr>
        <w:t>ования в связи  с направленн</w:t>
      </w:r>
      <w:r w:rsidR="005D6D81">
        <w:rPr>
          <w:sz w:val="28"/>
        </w:rPr>
        <w:t>ой</w:t>
      </w:r>
      <w:r w:rsidR="00BD4D47">
        <w:rPr>
          <w:sz w:val="28"/>
        </w:rPr>
        <w:t xml:space="preserve">  в </w:t>
      </w:r>
      <w:r w:rsidR="00F440FD">
        <w:rPr>
          <w:sz w:val="28"/>
        </w:rPr>
        <w:t xml:space="preserve"> </w:t>
      </w:r>
      <w:r w:rsidR="00BD4D47">
        <w:rPr>
          <w:sz w:val="28"/>
        </w:rPr>
        <w:t xml:space="preserve">муниципальные образования  </w:t>
      </w:r>
      <w:r w:rsidR="005D6D81">
        <w:rPr>
          <w:sz w:val="28"/>
        </w:rPr>
        <w:t>«</w:t>
      </w:r>
      <w:r w:rsidR="00BD4D47">
        <w:rPr>
          <w:sz w:val="28"/>
        </w:rPr>
        <w:t>Методики расчета предельной (максимальной) штатной численности работников учреждений бюджетной сферы, оплата труда которых осуществляется за счет средств бюджета муниципального образования</w:t>
      </w:r>
      <w:r w:rsidR="005D6D81">
        <w:rPr>
          <w:sz w:val="28"/>
        </w:rPr>
        <w:t>»</w:t>
      </w:r>
      <w:r w:rsidR="00657591">
        <w:rPr>
          <w:sz w:val="28"/>
        </w:rPr>
        <w:t xml:space="preserve"> </w:t>
      </w:r>
      <w:r w:rsidR="002F6DF2">
        <w:rPr>
          <w:sz w:val="28"/>
        </w:rPr>
        <w:t xml:space="preserve">. Эту Методику </w:t>
      </w:r>
      <w:r w:rsidR="005D6D81">
        <w:rPr>
          <w:sz w:val="28"/>
        </w:rPr>
        <w:t xml:space="preserve"> предполагается использовать</w:t>
      </w:r>
      <w:r w:rsidR="002F6DF2">
        <w:rPr>
          <w:sz w:val="28"/>
        </w:rPr>
        <w:t xml:space="preserve"> (иначе, зачем</w:t>
      </w:r>
      <w:r w:rsidR="00FE1A4F">
        <w:rPr>
          <w:sz w:val="28"/>
        </w:rPr>
        <w:t xml:space="preserve"> она  была</w:t>
      </w:r>
      <w:r w:rsidR="002F6DF2">
        <w:rPr>
          <w:sz w:val="28"/>
        </w:rPr>
        <w:t xml:space="preserve"> </w:t>
      </w:r>
      <w:r w:rsidR="00FE1A4F">
        <w:rPr>
          <w:sz w:val="28"/>
        </w:rPr>
        <w:t xml:space="preserve"> направлена</w:t>
      </w:r>
      <w:r w:rsidR="002F6DF2">
        <w:rPr>
          <w:sz w:val="28"/>
        </w:rPr>
        <w:t xml:space="preserve">) </w:t>
      </w:r>
      <w:r w:rsidR="00FE1A4F">
        <w:rPr>
          <w:sz w:val="28"/>
        </w:rPr>
        <w:t xml:space="preserve"> </w:t>
      </w:r>
      <w:r w:rsidR="005D6D81">
        <w:rPr>
          <w:sz w:val="28"/>
        </w:rPr>
        <w:t xml:space="preserve">при определении </w:t>
      </w:r>
      <w:r w:rsidR="002F6DF2">
        <w:rPr>
          <w:sz w:val="28"/>
        </w:rPr>
        <w:t xml:space="preserve">размера  </w:t>
      </w:r>
      <w:r w:rsidR="005D6D81">
        <w:rPr>
          <w:sz w:val="28"/>
        </w:rPr>
        <w:t xml:space="preserve">дотаций </w:t>
      </w:r>
      <w:r w:rsidR="002F6DF2">
        <w:rPr>
          <w:sz w:val="28"/>
        </w:rPr>
        <w:t xml:space="preserve">из бюджета Забайкальского края </w:t>
      </w:r>
      <w:r w:rsidR="00BD4D47">
        <w:rPr>
          <w:sz w:val="28"/>
        </w:rPr>
        <w:t xml:space="preserve"> </w:t>
      </w:r>
      <w:r w:rsidR="002F6DF2">
        <w:rPr>
          <w:sz w:val="28"/>
        </w:rPr>
        <w:t xml:space="preserve">на выравнивание уровня бюджетной обеспеченности муниципальных образований. </w:t>
      </w:r>
    </w:p>
    <w:p w:rsidR="00E270EB" w:rsidRDefault="004B1968" w:rsidP="002F6DF2">
      <w:pPr>
        <w:tabs>
          <w:tab w:val="left" w:pos="2430"/>
        </w:tabs>
        <w:ind w:firstLine="567"/>
        <w:jc w:val="both"/>
        <w:rPr>
          <w:sz w:val="28"/>
        </w:rPr>
      </w:pPr>
      <w:r>
        <w:rPr>
          <w:sz w:val="28"/>
        </w:rPr>
        <w:t xml:space="preserve">Предложенные  </w:t>
      </w:r>
      <w:r w:rsidR="00657591">
        <w:rPr>
          <w:sz w:val="28"/>
        </w:rPr>
        <w:t xml:space="preserve">в Методике </w:t>
      </w:r>
      <w:r>
        <w:rPr>
          <w:sz w:val="28"/>
        </w:rPr>
        <w:t>параметры  обслуживаемого контингента обучающихся и воспитанников</w:t>
      </w:r>
      <w:r w:rsidR="00730D16">
        <w:rPr>
          <w:sz w:val="28"/>
        </w:rPr>
        <w:t>,</w:t>
      </w:r>
      <w:r>
        <w:rPr>
          <w:sz w:val="28"/>
        </w:rPr>
        <w:t xml:space="preserve"> </w:t>
      </w:r>
      <w:r w:rsidR="000268E8">
        <w:rPr>
          <w:sz w:val="28"/>
        </w:rPr>
        <w:t xml:space="preserve"> как условие </w:t>
      </w:r>
      <w:r>
        <w:rPr>
          <w:sz w:val="28"/>
        </w:rPr>
        <w:t>для сохранения  образовательных учреждений в статусе юридического лица</w:t>
      </w:r>
      <w:r w:rsidR="00730D16">
        <w:rPr>
          <w:sz w:val="28"/>
        </w:rPr>
        <w:t>,</w:t>
      </w:r>
      <w:r w:rsidR="000268E8">
        <w:rPr>
          <w:sz w:val="28"/>
        </w:rPr>
        <w:t xml:space="preserve"> неизбежно привед</w:t>
      </w:r>
      <w:r w:rsidR="00730D16">
        <w:rPr>
          <w:sz w:val="28"/>
        </w:rPr>
        <w:t>у</w:t>
      </w:r>
      <w:r w:rsidR="000268E8">
        <w:rPr>
          <w:sz w:val="28"/>
        </w:rPr>
        <w:t xml:space="preserve">т к очередному сокращению, как сети образовательных учреждений, так и штатной численности персонала. При этом не учитывается тот факт, что в течение последних десяти лет оптимизационные мероприятия в виде реорганизации (слияние, присоединение, укрупнение и даже ликвидация) проводились неоднократно. </w:t>
      </w:r>
    </w:p>
    <w:p w:rsidR="00657591" w:rsidRDefault="000268E8" w:rsidP="002F6DF2">
      <w:pPr>
        <w:tabs>
          <w:tab w:val="left" w:pos="2430"/>
        </w:tabs>
        <w:ind w:firstLine="567"/>
        <w:jc w:val="both"/>
        <w:rPr>
          <w:sz w:val="28"/>
        </w:rPr>
      </w:pPr>
      <w:r>
        <w:rPr>
          <w:sz w:val="28"/>
        </w:rPr>
        <w:t xml:space="preserve">Сокращение штатов </w:t>
      </w:r>
      <w:r w:rsidR="00E000C8">
        <w:rPr>
          <w:sz w:val="28"/>
        </w:rPr>
        <w:t>администрати</w:t>
      </w:r>
      <w:r w:rsidR="00E436A8">
        <w:rPr>
          <w:sz w:val="28"/>
        </w:rPr>
        <w:t>в</w:t>
      </w:r>
      <w:r w:rsidR="00E000C8">
        <w:rPr>
          <w:sz w:val="28"/>
        </w:rPr>
        <w:t>но</w:t>
      </w:r>
      <w:r w:rsidR="00E436A8">
        <w:rPr>
          <w:sz w:val="28"/>
        </w:rPr>
        <w:t xml:space="preserve">-управленческого, учебно-вспомогательного и </w:t>
      </w:r>
      <w:r>
        <w:rPr>
          <w:sz w:val="28"/>
        </w:rPr>
        <w:t>младшего обслуживающего  персонала</w:t>
      </w:r>
      <w:r w:rsidR="00E000C8">
        <w:rPr>
          <w:sz w:val="28"/>
        </w:rPr>
        <w:t xml:space="preserve"> образовательных учреждений</w:t>
      </w:r>
      <w:r w:rsidR="00424BD2">
        <w:rPr>
          <w:sz w:val="28"/>
        </w:rPr>
        <w:t>,</w:t>
      </w:r>
      <w:r w:rsidR="00E000C8">
        <w:rPr>
          <w:sz w:val="28"/>
        </w:rPr>
        <w:t xml:space="preserve"> осуществляемое в последнее десятилетие</w:t>
      </w:r>
      <w:r w:rsidR="00424BD2">
        <w:rPr>
          <w:sz w:val="28"/>
        </w:rPr>
        <w:t>,</w:t>
      </w:r>
      <w:r w:rsidR="00E000C8">
        <w:rPr>
          <w:sz w:val="28"/>
        </w:rPr>
        <w:t xml:space="preserve"> </w:t>
      </w:r>
      <w:r w:rsidR="008519F7">
        <w:rPr>
          <w:sz w:val="28"/>
        </w:rPr>
        <w:t xml:space="preserve"> уже </w:t>
      </w:r>
      <w:r w:rsidR="0067452B">
        <w:rPr>
          <w:sz w:val="28"/>
        </w:rPr>
        <w:t xml:space="preserve">сказывается на качестве  работы </w:t>
      </w:r>
      <w:r w:rsidR="00631BC6">
        <w:rPr>
          <w:sz w:val="28"/>
        </w:rPr>
        <w:t xml:space="preserve">школ, детских садов, учреждений дополнительного образования, которые вынуждены </w:t>
      </w:r>
      <w:r w:rsidR="00E436A8">
        <w:rPr>
          <w:sz w:val="28"/>
        </w:rPr>
        <w:t>обеспечиват</w:t>
      </w:r>
      <w:r w:rsidR="00631BC6">
        <w:rPr>
          <w:sz w:val="28"/>
        </w:rPr>
        <w:t xml:space="preserve">ь </w:t>
      </w:r>
      <w:r w:rsidR="00E436A8">
        <w:rPr>
          <w:sz w:val="28"/>
        </w:rPr>
        <w:t xml:space="preserve"> </w:t>
      </w:r>
      <w:r w:rsidR="00657591">
        <w:rPr>
          <w:sz w:val="28"/>
        </w:rPr>
        <w:t xml:space="preserve"> </w:t>
      </w:r>
      <w:r w:rsidR="00631BC6">
        <w:rPr>
          <w:sz w:val="28"/>
        </w:rPr>
        <w:t xml:space="preserve">необходимый уровень </w:t>
      </w:r>
      <w:r w:rsidR="00E436A8">
        <w:rPr>
          <w:sz w:val="28"/>
        </w:rPr>
        <w:t xml:space="preserve"> работ</w:t>
      </w:r>
      <w:r w:rsidR="00424BD2">
        <w:rPr>
          <w:sz w:val="28"/>
        </w:rPr>
        <w:t>ы</w:t>
      </w:r>
      <w:r w:rsidR="00657591">
        <w:rPr>
          <w:sz w:val="28"/>
        </w:rPr>
        <w:t xml:space="preserve"> на пределе возможностей.  Очередной вит</w:t>
      </w:r>
      <w:r w:rsidR="00631BC6">
        <w:rPr>
          <w:sz w:val="28"/>
        </w:rPr>
        <w:t>ок о</w:t>
      </w:r>
      <w:r w:rsidR="00657591">
        <w:rPr>
          <w:sz w:val="28"/>
        </w:rPr>
        <w:t>птимизации  сети образовательных учреждений и штатной численности может привести к</w:t>
      </w:r>
      <w:r w:rsidR="00FE1A4F">
        <w:rPr>
          <w:sz w:val="28"/>
        </w:rPr>
        <w:t xml:space="preserve"> потере управляемости образовательны</w:t>
      </w:r>
      <w:r w:rsidR="00424BD2">
        <w:rPr>
          <w:sz w:val="28"/>
        </w:rPr>
        <w:t>ми учреждениями</w:t>
      </w:r>
      <w:r w:rsidR="00FE1A4F">
        <w:rPr>
          <w:sz w:val="28"/>
        </w:rPr>
        <w:t xml:space="preserve"> и </w:t>
      </w:r>
      <w:r w:rsidR="00657591">
        <w:rPr>
          <w:sz w:val="28"/>
        </w:rPr>
        <w:t xml:space="preserve"> разрушению сложившейся системы образования края.</w:t>
      </w:r>
    </w:p>
    <w:p w:rsidR="00203ED5" w:rsidRDefault="00082837" w:rsidP="002F6DF2">
      <w:pPr>
        <w:tabs>
          <w:tab w:val="left" w:pos="243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А</w:t>
      </w:r>
      <w:r w:rsidR="00657591">
        <w:rPr>
          <w:sz w:val="28"/>
        </w:rPr>
        <w:t>ргумент</w:t>
      </w:r>
      <w:r>
        <w:rPr>
          <w:sz w:val="28"/>
        </w:rPr>
        <w:t xml:space="preserve">, </w:t>
      </w:r>
      <w:proofErr w:type="gramStart"/>
      <w:r>
        <w:rPr>
          <w:sz w:val="28"/>
        </w:rPr>
        <w:t>приводимый  в</w:t>
      </w:r>
      <w:proofErr w:type="gramEnd"/>
      <w:r>
        <w:rPr>
          <w:sz w:val="28"/>
        </w:rPr>
        <w:t xml:space="preserve">  пользу изменений  нормативов предельной численности работников по о</w:t>
      </w:r>
      <w:r w:rsidR="00203ED5">
        <w:rPr>
          <w:sz w:val="28"/>
        </w:rPr>
        <w:t xml:space="preserve">тдельным </w:t>
      </w:r>
      <w:r>
        <w:rPr>
          <w:sz w:val="28"/>
        </w:rPr>
        <w:t>группам персонала</w:t>
      </w:r>
      <w:r w:rsidR="00203ED5">
        <w:rPr>
          <w:sz w:val="28"/>
        </w:rPr>
        <w:t xml:space="preserve">, преподносится как </w:t>
      </w:r>
      <w:r>
        <w:rPr>
          <w:sz w:val="28"/>
        </w:rPr>
        <w:t xml:space="preserve"> необходимость обеспечения дифференциации уровней оплаты труда в зависимости от квалификации</w:t>
      </w:r>
      <w:r w:rsidR="00657591">
        <w:rPr>
          <w:sz w:val="28"/>
        </w:rPr>
        <w:t xml:space="preserve"> </w:t>
      </w:r>
      <w:r>
        <w:rPr>
          <w:sz w:val="28"/>
        </w:rPr>
        <w:t>в связи с ростом минимального размера оплаты труда</w:t>
      </w:r>
      <w:r w:rsidR="00203ED5">
        <w:rPr>
          <w:sz w:val="28"/>
        </w:rPr>
        <w:t xml:space="preserve">. </w:t>
      </w:r>
    </w:p>
    <w:p w:rsidR="00657591" w:rsidRDefault="002B2527" w:rsidP="0004012A">
      <w:pPr>
        <w:tabs>
          <w:tab w:val="left" w:pos="2430"/>
        </w:tabs>
        <w:ind w:firstLine="567"/>
        <w:jc w:val="both"/>
        <w:rPr>
          <w:sz w:val="28"/>
        </w:rPr>
      </w:pPr>
      <w:r>
        <w:rPr>
          <w:sz w:val="28"/>
        </w:rPr>
        <w:t>По нашему мнению</w:t>
      </w:r>
      <w:r w:rsidR="00730D16">
        <w:rPr>
          <w:sz w:val="28"/>
        </w:rPr>
        <w:t>,</w:t>
      </w:r>
      <w:r>
        <w:rPr>
          <w:sz w:val="28"/>
        </w:rPr>
        <w:t xml:space="preserve"> </w:t>
      </w:r>
      <w:r w:rsidR="005A6B19">
        <w:rPr>
          <w:sz w:val="28"/>
        </w:rPr>
        <w:t xml:space="preserve"> это лукавая позиция </w:t>
      </w:r>
      <w:r>
        <w:rPr>
          <w:sz w:val="28"/>
        </w:rPr>
        <w:t xml:space="preserve">отдельных </w:t>
      </w:r>
      <w:r w:rsidR="00730D16">
        <w:rPr>
          <w:sz w:val="28"/>
        </w:rPr>
        <w:t xml:space="preserve">представителей </w:t>
      </w:r>
      <w:r w:rsidR="005A6B19">
        <w:rPr>
          <w:sz w:val="28"/>
        </w:rPr>
        <w:t xml:space="preserve"> региональной власти. </w:t>
      </w:r>
      <w:r w:rsidR="0004012A">
        <w:rPr>
          <w:sz w:val="28"/>
        </w:rPr>
        <w:t xml:space="preserve">Проблему </w:t>
      </w:r>
      <w:r w:rsidR="00351627">
        <w:rPr>
          <w:sz w:val="28"/>
        </w:rPr>
        <w:t xml:space="preserve"> н</w:t>
      </w:r>
      <w:r w:rsidR="005A6B19">
        <w:rPr>
          <w:sz w:val="28"/>
        </w:rPr>
        <w:t>едостатк</w:t>
      </w:r>
      <w:r w:rsidR="0004012A">
        <w:rPr>
          <w:sz w:val="28"/>
        </w:rPr>
        <w:t>а</w:t>
      </w:r>
      <w:r w:rsidR="005A6B19">
        <w:rPr>
          <w:sz w:val="28"/>
        </w:rPr>
        <w:t xml:space="preserve"> средств на  повышение МРОТ и индексацию</w:t>
      </w:r>
      <w:r>
        <w:rPr>
          <w:sz w:val="28"/>
        </w:rPr>
        <w:t xml:space="preserve"> базовых </w:t>
      </w:r>
      <w:r w:rsidR="005A6B19">
        <w:rPr>
          <w:sz w:val="28"/>
        </w:rPr>
        <w:t xml:space="preserve"> окладов квалифицированных специалистов  бюджетной сферы </w:t>
      </w:r>
      <w:r>
        <w:rPr>
          <w:sz w:val="28"/>
        </w:rPr>
        <w:t>планируе</w:t>
      </w:r>
      <w:r w:rsidR="0004012A">
        <w:rPr>
          <w:sz w:val="28"/>
        </w:rPr>
        <w:t>т</w:t>
      </w:r>
      <w:r>
        <w:rPr>
          <w:sz w:val="28"/>
        </w:rPr>
        <w:t>ся реша</w:t>
      </w:r>
      <w:r w:rsidR="0004012A">
        <w:rPr>
          <w:sz w:val="28"/>
        </w:rPr>
        <w:t xml:space="preserve">ть за счет повышения норм труда, сокращения сети учреждений образования и культуры и штатных единиц. </w:t>
      </w:r>
    </w:p>
    <w:p w:rsidR="008D60DB" w:rsidRDefault="00424BD2" w:rsidP="0004012A">
      <w:pPr>
        <w:tabs>
          <w:tab w:val="left" w:pos="2430"/>
        </w:tabs>
        <w:ind w:firstLine="567"/>
        <w:jc w:val="both"/>
        <w:rPr>
          <w:sz w:val="28"/>
        </w:rPr>
      </w:pPr>
      <w:r>
        <w:rPr>
          <w:sz w:val="28"/>
        </w:rPr>
        <w:t xml:space="preserve">Считаем </w:t>
      </w:r>
      <w:proofErr w:type="gramStart"/>
      <w:r>
        <w:rPr>
          <w:sz w:val="28"/>
        </w:rPr>
        <w:t xml:space="preserve">необходимым </w:t>
      </w:r>
      <w:r w:rsidR="00F5171E">
        <w:rPr>
          <w:sz w:val="28"/>
        </w:rPr>
        <w:t xml:space="preserve"> в</w:t>
      </w:r>
      <w:proofErr w:type="gramEnd"/>
      <w:r w:rsidR="00F5171E">
        <w:rPr>
          <w:sz w:val="28"/>
        </w:rPr>
        <w:t xml:space="preserve"> связи с ростом минимального размера оплаты труда  при принятии бюджета на 2021 год</w:t>
      </w:r>
      <w:r w:rsidR="00DF06B6">
        <w:rPr>
          <w:sz w:val="28"/>
        </w:rPr>
        <w:t xml:space="preserve"> </w:t>
      </w:r>
      <w:r w:rsidR="00F5171E">
        <w:rPr>
          <w:sz w:val="28"/>
        </w:rPr>
        <w:t>предусмотреть</w:t>
      </w:r>
      <w:r w:rsidR="00730D16">
        <w:rPr>
          <w:sz w:val="28"/>
        </w:rPr>
        <w:t>,</w:t>
      </w:r>
      <w:r w:rsidR="00F5171E">
        <w:rPr>
          <w:sz w:val="28"/>
        </w:rPr>
        <w:t xml:space="preserve"> </w:t>
      </w:r>
      <w:r w:rsidR="008D60DB">
        <w:rPr>
          <w:sz w:val="28"/>
        </w:rPr>
        <w:t>как минимум</w:t>
      </w:r>
      <w:r w:rsidR="00730D16">
        <w:rPr>
          <w:sz w:val="28"/>
        </w:rPr>
        <w:t>,</w:t>
      </w:r>
      <w:r w:rsidR="008D60DB">
        <w:rPr>
          <w:sz w:val="28"/>
        </w:rPr>
        <w:t xml:space="preserve"> </w:t>
      </w:r>
      <w:r w:rsidR="00F5171E">
        <w:rPr>
          <w:sz w:val="28"/>
        </w:rPr>
        <w:t xml:space="preserve">аналогичное </w:t>
      </w:r>
      <w:r w:rsidR="008D60DB">
        <w:rPr>
          <w:sz w:val="28"/>
        </w:rPr>
        <w:t xml:space="preserve">МРОТу </w:t>
      </w:r>
      <w:r w:rsidR="00DF06B6">
        <w:rPr>
          <w:sz w:val="28"/>
        </w:rPr>
        <w:t xml:space="preserve"> </w:t>
      </w:r>
      <w:r w:rsidR="00F5171E">
        <w:rPr>
          <w:sz w:val="28"/>
        </w:rPr>
        <w:t xml:space="preserve">повышение размеров </w:t>
      </w:r>
      <w:r w:rsidR="00C51418">
        <w:rPr>
          <w:sz w:val="28"/>
        </w:rPr>
        <w:t xml:space="preserve"> </w:t>
      </w:r>
      <w:r w:rsidR="00F5171E">
        <w:rPr>
          <w:sz w:val="28"/>
        </w:rPr>
        <w:t xml:space="preserve">базовых окладов педагогических работников. Это хоть и не обеспечит необходимую дифференциацию уровней оплаты труда, но хотя бы сохранит имеющуюся. </w:t>
      </w:r>
      <w:r w:rsidR="008D60DB">
        <w:rPr>
          <w:sz w:val="28"/>
        </w:rPr>
        <w:t xml:space="preserve"> А как максимум</w:t>
      </w:r>
      <w:r w:rsidR="00730D16">
        <w:rPr>
          <w:sz w:val="28"/>
        </w:rPr>
        <w:t>,</w:t>
      </w:r>
      <w:r w:rsidR="008D60DB">
        <w:rPr>
          <w:sz w:val="28"/>
        </w:rPr>
        <w:t xml:space="preserve"> в перспективе</w:t>
      </w:r>
      <w:r w:rsidR="00B62F64">
        <w:rPr>
          <w:sz w:val="28"/>
        </w:rPr>
        <w:t>,</w:t>
      </w:r>
      <w:r w:rsidR="008D60DB">
        <w:rPr>
          <w:sz w:val="28"/>
        </w:rPr>
        <w:t xml:space="preserve">  решить вопрос установления </w:t>
      </w:r>
      <w:proofErr w:type="spellStart"/>
      <w:r w:rsidR="008D60DB">
        <w:rPr>
          <w:sz w:val="28"/>
        </w:rPr>
        <w:t>межквалификационной</w:t>
      </w:r>
      <w:proofErr w:type="spellEnd"/>
      <w:r w:rsidR="008D60DB">
        <w:rPr>
          <w:sz w:val="28"/>
        </w:rPr>
        <w:t xml:space="preserve"> разницы в уровнях оплаты труда в зависимости от квалификации при работе на одну ставку. </w:t>
      </w:r>
    </w:p>
    <w:p w:rsidR="001E3304" w:rsidRPr="001E3304" w:rsidRDefault="001E3304" w:rsidP="001E3304">
      <w:pPr>
        <w:tabs>
          <w:tab w:val="left" w:pos="2430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Уважаемый Александр Михайлович, от имени Президиума краевой организации Профсоюза    обращаемся   к Вам с настоятельной просьбой:  </w:t>
      </w:r>
      <w:r w:rsidRPr="001E3304">
        <w:rPr>
          <w:b/>
          <w:sz w:val="28"/>
        </w:rPr>
        <w:t>во избежание социальной напряженности, грозящей перерасти в социальный в</w:t>
      </w:r>
      <w:r w:rsidR="00730D16">
        <w:rPr>
          <w:b/>
          <w:sz w:val="28"/>
        </w:rPr>
        <w:t xml:space="preserve">зрыв, не допустить использования </w:t>
      </w:r>
      <w:r w:rsidRPr="001E3304">
        <w:rPr>
          <w:b/>
          <w:sz w:val="28"/>
        </w:rPr>
        <w:t xml:space="preserve"> предложенной краевым </w:t>
      </w:r>
      <w:r w:rsidR="00730D16">
        <w:rPr>
          <w:b/>
          <w:sz w:val="28"/>
        </w:rPr>
        <w:t>М</w:t>
      </w:r>
      <w:r w:rsidRPr="001E3304">
        <w:rPr>
          <w:b/>
          <w:sz w:val="28"/>
        </w:rPr>
        <w:t>инистерством финансов Методики расчета предельной численности работников учреждений бюджетной сферы при определении размера дотации из регионального бюджета на выравнивание бюджетной обеспеченности  муниципальных  образований на очередной финансовый год.</w:t>
      </w:r>
    </w:p>
    <w:p w:rsidR="008D60DB" w:rsidRDefault="008D60DB" w:rsidP="0004012A">
      <w:pPr>
        <w:tabs>
          <w:tab w:val="left" w:pos="2430"/>
        </w:tabs>
        <w:ind w:firstLine="567"/>
        <w:jc w:val="both"/>
        <w:rPr>
          <w:sz w:val="28"/>
        </w:rPr>
      </w:pPr>
    </w:p>
    <w:p w:rsidR="008D60DB" w:rsidRDefault="008D60DB" w:rsidP="0004012A">
      <w:pPr>
        <w:tabs>
          <w:tab w:val="left" w:pos="2430"/>
        </w:tabs>
        <w:ind w:firstLine="567"/>
        <w:jc w:val="both"/>
        <w:rPr>
          <w:sz w:val="28"/>
        </w:rPr>
      </w:pPr>
    </w:p>
    <w:p w:rsidR="0004012A" w:rsidRDefault="0004012A" w:rsidP="0004012A">
      <w:pPr>
        <w:tabs>
          <w:tab w:val="left" w:pos="2430"/>
        </w:tabs>
        <w:ind w:firstLine="567"/>
        <w:jc w:val="both"/>
        <w:rPr>
          <w:sz w:val="28"/>
        </w:rPr>
      </w:pPr>
    </w:p>
    <w:p w:rsidR="000C07AF" w:rsidRDefault="000C07AF" w:rsidP="0004012A">
      <w:pPr>
        <w:tabs>
          <w:tab w:val="left" w:pos="2430"/>
        </w:tabs>
        <w:ind w:firstLine="567"/>
        <w:jc w:val="both"/>
        <w:rPr>
          <w:sz w:val="28"/>
        </w:rPr>
      </w:pPr>
    </w:p>
    <w:p w:rsidR="008D60DB" w:rsidRDefault="008D60DB" w:rsidP="0004012A">
      <w:pPr>
        <w:tabs>
          <w:tab w:val="left" w:pos="2430"/>
        </w:tabs>
        <w:ind w:firstLine="567"/>
        <w:jc w:val="both"/>
        <w:rPr>
          <w:sz w:val="28"/>
        </w:rPr>
      </w:pPr>
    </w:p>
    <w:p w:rsidR="00DF06B6" w:rsidRDefault="00DF06B6" w:rsidP="000C5F1C">
      <w:pPr>
        <w:tabs>
          <w:tab w:val="left" w:pos="243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8F32C5">
        <w:rPr>
          <w:sz w:val="28"/>
        </w:rPr>
        <w:t>П</w:t>
      </w:r>
      <w:r w:rsidR="00FE1A4F">
        <w:rPr>
          <w:sz w:val="28"/>
        </w:rPr>
        <w:t xml:space="preserve">о поручению </w:t>
      </w:r>
      <w:proofErr w:type="gramStart"/>
      <w:r w:rsidR="00FE1A4F">
        <w:rPr>
          <w:sz w:val="28"/>
        </w:rPr>
        <w:t>Президиума  краевой</w:t>
      </w:r>
      <w:proofErr w:type="gramEnd"/>
    </w:p>
    <w:p w:rsidR="00DF06B6" w:rsidRDefault="00FE1A4F" w:rsidP="000C5F1C">
      <w:pPr>
        <w:tabs>
          <w:tab w:val="left" w:pos="2430"/>
        </w:tabs>
        <w:jc w:val="both"/>
        <w:rPr>
          <w:sz w:val="28"/>
        </w:rPr>
      </w:pPr>
      <w:r>
        <w:rPr>
          <w:sz w:val="28"/>
        </w:rPr>
        <w:t xml:space="preserve"> организации Профсоюза</w:t>
      </w:r>
      <w:r w:rsidR="00730D16">
        <w:rPr>
          <w:sz w:val="28"/>
        </w:rPr>
        <w:t xml:space="preserve"> </w:t>
      </w:r>
      <w:r w:rsidR="00DF06B6">
        <w:rPr>
          <w:sz w:val="28"/>
        </w:rPr>
        <w:t xml:space="preserve"> п</w:t>
      </w:r>
      <w:r w:rsidR="008D60DB">
        <w:rPr>
          <w:sz w:val="28"/>
        </w:rPr>
        <w:t>редседатель</w:t>
      </w:r>
    </w:p>
    <w:p w:rsidR="00BD4D47" w:rsidRDefault="00DF06B6" w:rsidP="000C5F1C">
      <w:pPr>
        <w:tabs>
          <w:tab w:val="left" w:pos="243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8D60DB">
        <w:rPr>
          <w:sz w:val="28"/>
        </w:rPr>
        <w:t xml:space="preserve">краевой организации                                    </w:t>
      </w:r>
      <w:r w:rsidR="00015973">
        <w:rPr>
          <w:sz w:val="28"/>
        </w:rPr>
        <w:t xml:space="preserve">     </w:t>
      </w:r>
      <w:r w:rsidR="00B945AC">
        <w:rPr>
          <w:sz w:val="28"/>
        </w:rPr>
        <w:t xml:space="preserve">     </w:t>
      </w:r>
      <w:r w:rsidR="00015973">
        <w:rPr>
          <w:sz w:val="28"/>
        </w:rPr>
        <w:t xml:space="preserve">   </w:t>
      </w:r>
      <w:r w:rsidR="008D60DB">
        <w:rPr>
          <w:sz w:val="28"/>
        </w:rPr>
        <w:t xml:space="preserve"> </w:t>
      </w:r>
      <w:r>
        <w:rPr>
          <w:sz w:val="28"/>
        </w:rPr>
        <w:t xml:space="preserve">     </w:t>
      </w:r>
      <w:r w:rsidR="008D60DB">
        <w:rPr>
          <w:sz w:val="28"/>
        </w:rPr>
        <w:t xml:space="preserve">  Е.Шестакова </w:t>
      </w:r>
    </w:p>
    <w:p w:rsidR="00BD4D47" w:rsidRDefault="00BD4D47" w:rsidP="000C5F1C">
      <w:pPr>
        <w:tabs>
          <w:tab w:val="left" w:pos="2430"/>
        </w:tabs>
        <w:jc w:val="both"/>
        <w:rPr>
          <w:sz w:val="28"/>
        </w:rPr>
      </w:pPr>
    </w:p>
    <w:p w:rsidR="00BD4D47" w:rsidRDefault="00BD4D47" w:rsidP="000C5F1C">
      <w:pPr>
        <w:tabs>
          <w:tab w:val="left" w:pos="2430"/>
        </w:tabs>
        <w:jc w:val="both"/>
        <w:rPr>
          <w:sz w:val="28"/>
        </w:rPr>
      </w:pPr>
    </w:p>
    <w:p w:rsidR="00BD4D47" w:rsidRDefault="00BD4D47" w:rsidP="000C5F1C">
      <w:pPr>
        <w:tabs>
          <w:tab w:val="left" w:pos="2430"/>
        </w:tabs>
        <w:jc w:val="both"/>
        <w:rPr>
          <w:sz w:val="28"/>
        </w:rPr>
      </w:pPr>
    </w:p>
    <w:p w:rsidR="00BD4D47" w:rsidRDefault="00BD4D47" w:rsidP="000C5F1C">
      <w:pPr>
        <w:tabs>
          <w:tab w:val="left" w:pos="2430"/>
        </w:tabs>
        <w:jc w:val="both"/>
        <w:rPr>
          <w:sz w:val="28"/>
        </w:rPr>
      </w:pPr>
    </w:p>
    <w:p w:rsidR="00015973" w:rsidRDefault="00015973" w:rsidP="000C5F1C">
      <w:pPr>
        <w:tabs>
          <w:tab w:val="left" w:pos="2430"/>
        </w:tabs>
        <w:jc w:val="both"/>
        <w:rPr>
          <w:sz w:val="28"/>
        </w:rPr>
      </w:pPr>
    </w:p>
    <w:p w:rsidR="00015973" w:rsidRDefault="00015973" w:rsidP="000C5F1C">
      <w:pPr>
        <w:tabs>
          <w:tab w:val="left" w:pos="2430"/>
        </w:tabs>
        <w:jc w:val="both"/>
        <w:rPr>
          <w:sz w:val="28"/>
        </w:rPr>
      </w:pPr>
    </w:p>
    <w:p w:rsidR="00015973" w:rsidRDefault="00015973" w:rsidP="000C5F1C">
      <w:pPr>
        <w:tabs>
          <w:tab w:val="left" w:pos="2430"/>
        </w:tabs>
        <w:jc w:val="both"/>
        <w:rPr>
          <w:sz w:val="28"/>
        </w:rPr>
      </w:pPr>
    </w:p>
    <w:p w:rsidR="00015973" w:rsidRDefault="00015973" w:rsidP="000C5F1C">
      <w:pPr>
        <w:tabs>
          <w:tab w:val="left" w:pos="2430"/>
        </w:tabs>
        <w:jc w:val="both"/>
        <w:rPr>
          <w:sz w:val="28"/>
        </w:rPr>
      </w:pPr>
    </w:p>
    <w:p w:rsidR="00015973" w:rsidRDefault="00015973" w:rsidP="000C5F1C">
      <w:pPr>
        <w:tabs>
          <w:tab w:val="left" w:pos="2430"/>
        </w:tabs>
        <w:jc w:val="both"/>
        <w:rPr>
          <w:sz w:val="28"/>
        </w:rPr>
      </w:pPr>
    </w:p>
    <w:p w:rsidR="00015973" w:rsidRDefault="00015973" w:rsidP="000C5F1C">
      <w:pPr>
        <w:tabs>
          <w:tab w:val="left" w:pos="2430"/>
        </w:tabs>
        <w:jc w:val="both"/>
        <w:rPr>
          <w:sz w:val="28"/>
        </w:rPr>
      </w:pPr>
    </w:p>
    <w:sectPr w:rsidR="00015973" w:rsidSect="00FA7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D1" w:rsidRDefault="002243D1" w:rsidP="00D83F00">
      <w:r>
        <w:separator/>
      </w:r>
    </w:p>
  </w:endnote>
  <w:endnote w:type="continuationSeparator" w:id="0">
    <w:p w:rsidR="002243D1" w:rsidRDefault="002243D1" w:rsidP="00D8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00" w:rsidRDefault="00D83F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00" w:rsidRDefault="00D83F0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00" w:rsidRDefault="00D83F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D1" w:rsidRDefault="002243D1" w:rsidP="00D83F00">
      <w:r>
        <w:separator/>
      </w:r>
    </w:p>
  </w:footnote>
  <w:footnote w:type="continuationSeparator" w:id="0">
    <w:p w:rsidR="002243D1" w:rsidRDefault="002243D1" w:rsidP="00D8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00" w:rsidRDefault="00D83F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00" w:rsidRDefault="00D83F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00" w:rsidRDefault="00D83F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A17"/>
    <w:multiLevelType w:val="hybridMultilevel"/>
    <w:tmpl w:val="6D561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0697E"/>
    <w:multiLevelType w:val="hybridMultilevel"/>
    <w:tmpl w:val="87BC9B08"/>
    <w:lvl w:ilvl="0" w:tplc="ED8A5B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A585035"/>
    <w:multiLevelType w:val="hybridMultilevel"/>
    <w:tmpl w:val="BB4E59B8"/>
    <w:lvl w:ilvl="0" w:tplc="4FC6ED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9F82552"/>
    <w:multiLevelType w:val="hybridMultilevel"/>
    <w:tmpl w:val="0CB6120C"/>
    <w:lvl w:ilvl="0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 w15:restartNumberingAfterBreak="0">
    <w:nsid w:val="4AA907E4"/>
    <w:multiLevelType w:val="hybridMultilevel"/>
    <w:tmpl w:val="EBE2F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937"/>
    <w:multiLevelType w:val="hybridMultilevel"/>
    <w:tmpl w:val="4B289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BC"/>
    <w:rsid w:val="00001B29"/>
    <w:rsid w:val="000034BF"/>
    <w:rsid w:val="00004E4A"/>
    <w:rsid w:val="0001164D"/>
    <w:rsid w:val="0001237B"/>
    <w:rsid w:val="00014FA6"/>
    <w:rsid w:val="00015973"/>
    <w:rsid w:val="0002235D"/>
    <w:rsid w:val="000268E8"/>
    <w:rsid w:val="00032D08"/>
    <w:rsid w:val="00037BC2"/>
    <w:rsid w:val="0004012A"/>
    <w:rsid w:val="00040A72"/>
    <w:rsid w:val="0004227D"/>
    <w:rsid w:val="000428DC"/>
    <w:rsid w:val="000430FB"/>
    <w:rsid w:val="00050A3B"/>
    <w:rsid w:val="00051C3A"/>
    <w:rsid w:val="00055A86"/>
    <w:rsid w:val="00056F29"/>
    <w:rsid w:val="000620F1"/>
    <w:rsid w:val="0006355D"/>
    <w:rsid w:val="00064F3D"/>
    <w:rsid w:val="000662B7"/>
    <w:rsid w:val="00072BEA"/>
    <w:rsid w:val="00082837"/>
    <w:rsid w:val="00084090"/>
    <w:rsid w:val="000849C0"/>
    <w:rsid w:val="00085BA5"/>
    <w:rsid w:val="00086C61"/>
    <w:rsid w:val="00094B35"/>
    <w:rsid w:val="0009624C"/>
    <w:rsid w:val="000A105E"/>
    <w:rsid w:val="000A7F2D"/>
    <w:rsid w:val="000B11BC"/>
    <w:rsid w:val="000B1516"/>
    <w:rsid w:val="000B388F"/>
    <w:rsid w:val="000B452C"/>
    <w:rsid w:val="000B5399"/>
    <w:rsid w:val="000C07AF"/>
    <w:rsid w:val="000C5F1C"/>
    <w:rsid w:val="000C604E"/>
    <w:rsid w:val="000D11B8"/>
    <w:rsid w:val="000D25F0"/>
    <w:rsid w:val="000D6054"/>
    <w:rsid w:val="000D7492"/>
    <w:rsid w:val="000E7E6C"/>
    <w:rsid w:val="000F4305"/>
    <w:rsid w:val="000F6261"/>
    <w:rsid w:val="000F6970"/>
    <w:rsid w:val="00102C04"/>
    <w:rsid w:val="001159BE"/>
    <w:rsid w:val="00116278"/>
    <w:rsid w:val="001166CE"/>
    <w:rsid w:val="00124BCA"/>
    <w:rsid w:val="001322B7"/>
    <w:rsid w:val="001432CB"/>
    <w:rsid w:val="00144996"/>
    <w:rsid w:val="0014561D"/>
    <w:rsid w:val="00151BA9"/>
    <w:rsid w:val="00156E54"/>
    <w:rsid w:val="00161B15"/>
    <w:rsid w:val="0016304C"/>
    <w:rsid w:val="0016412C"/>
    <w:rsid w:val="0016573D"/>
    <w:rsid w:val="00173CB1"/>
    <w:rsid w:val="00177AE9"/>
    <w:rsid w:val="0019740E"/>
    <w:rsid w:val="001A39C2"/>
    <w:rsid w:val="001A57EF"/>
    <w:rsid w:val="001A7748"/>
    <w:rsid w:val="001B3980"/>
    <w:rsid w:val="001B48CC"/>
    <w:rsid w:val="001B5CA5"/>
    <w:rsid w:val="001B7AE2"/>
    <w:rsid w:val="001B7E30"/>
    <w:rsid w:val="001C200E"/>
    <w:rsid w:val="001C3161"/>
    <w:rsid w:val="001C39B2"/>
    <w:rsid w:val="001C5BC8"/>
    <w:rsid w:val="001C70EA"/>
    <w:rsid w:val="001D116B"/>
    <w:rsid w:val="001D156C"/>
    <w:rsid w:val="001D2993"/>
    <w:rsid w:val="001D51D2"/>
    <w:rsid w:val="001D6276"/>
    <w:rsid w:val="001D65C8"/>
    <w:rsid w:val="001E3304"/>
    <w:rsid w:val="001E6356"/>
    <w:rsid w:val="001E6A2B"/>
    <w:rsid w:val="001E7330"/>
    <w:rsid w:val="001F0B90"/>
    <w:rsid w:val="001F13EA"/>
    <w:rsid w:val="001F1E23"/>
    <w:rsid w:val="001F2071"/>
    <w:rsid w:val="001F4E5A"/>
    <w:rsid w:val="001F609C"/>
    <w:rsid w:val="001F652C"/>
    <w:rsid w:val="001F7928"/>
    <w:rsid w:val="00201494"/>
    <w:rsid w:val="00203ED5"/>
    <w:rsid w:val="00204C3E"/>
    <w:rsid w:val="00212442"/>
    <w:rsid w:val="00213432"/>
    <w:rsid w:val="00213954"/>
    <w:rsid w:val="002143CB"/>
    <w:rsid w:val="002151A9"/>
    <w:rsid w:val="00220193"/>
    <w:rsid w:val="00220742"/>
    <w:rsid w:val="002224C7"/>
    <w:rsid w:val="002243D1"/>
    <w:rsid w:val="00224551"/>
    <w:rsid w:val="0023538F"/>
    <w:rsid w:val="00245E8A"/>
    <w:rsid w:val="002700D9"/>
    <w:rsid w:val="00272DFF"/>
    <w:rsid w:val="00274422"/>
    <w:rsid w:val="002820AB"/>
    <w:rsid w:val="00282757"/>
    <w:rsid w:val="0028464A"/>
    <w:rsid w:val="00294563"/>
    <w:rsid w:val="00297DB5"/>
    <w:rsid w:val="002A35EF"/>
    <w:rsid w:val="002A6C80"/>
    <w:rsid w:val="002B2527"/>
    <w:rsid w:val="002C30B9"/>
    <w:rsid w:val="002C61AC"/>
    <w:rsid w:val="002C6EEC"/>
    <w:rsid w:val="002D171D"/>
    <w:rsid w:val="002D2314"/>
    <w:rsid w:val="002D4056"/>
    <w:rsid w:val="002D7D51"/>
    <w:rsid w:val="002D7DAB"/>
    <w:rsid w:val="002E2272"/>
    <w:rsid w:val="002E2D8D"/>
    <w:rsid w:val="002E7426"/>
    <w:rsid w:val="002F6DF2"/>
    <w:rsid w:val="002F7DE9"/>
    <w:rsid w:val="003064B4"/>
    <w:rsid w:val="003068EC"/>
    <w:rsid w:val="00312FC3"/>
    <w:rsid w:val="003149D8"/>
    <w:rsid w:val="003244F6"/>
    <w:rsid w:val="00324693"/>
    <w:rsid w:val="00331F88"/>
    <w:rsid w:val="00334A44"/>
    <w:rsid w:val="00340607"/>
    <w:rsid w:val="00343476"/>
    <w:rsid w:val="003444E5"/>
    <w:rsid w:val="003465EB"/>
    <w:rsid w:val="00350019"/>
    <w:rsid w:val="00351627"/>
    <w:rsid w:val="0035755A"/>
    <w:rsid w:val="0036225E"/>
    <w:rsid w:val="00376400"/>
    <w:rsid w:val="0037647C"/>
    <w:rsid w:val="00376C27"/>
    <w:rsid w:val="003776B3"/>
    <w:rsid w:val="00377ADC"/>
    <w:rsid w:val="00377DF4"/>
    <w:rsid w:val="00382F2B"/>
    <w:rsid w:val="003858E5"/>
    <w:rsid w:val="003867AB"/>
    <w:rsid w:val="00390B5F"/>
    <w:rsid w:val="0039642D"/>
    <w:rsid w:val="003A3D1B"/>
    <w:rsid w:val="003A510D"/>
    <w:rsid w:val="003A57E4"/>
    <w:rsid w:val="003A6CA5"/>
    <w:rsid w:val="003A7A91"/>
    <w:rsid w:val="003C2EFF"/>
    <w:rsid w:val="003C6301"/>
    <w:rsid w:val="003D20C5"/>
    <w:rsid w:val="003D4163"/>
    <w:rsid w:val="003D4438"/>
    <w:rsid w:val="003D4E71"/>
    <w:rsid w:val="003D6F1C"/>
    <w:rsid w:val="003E4D78"/>
    <w:rsid w:val="003E5FAF"/>
    <w:rsid w:val="003E7BF8"/>
    <w:rsid w:val="003E7C22"/>
    <w:rsid w:val="003F4DB0"/>
    <w:rsid w:val="003F59AF"/>
    <w:rsid w:val="003F6ED1"/>
    <w:rsid w:val="004004CF"/>
    <w:rsid w:val="004040D8"/>
    <w:rsid w:val="0040446E"/>
    <w:rsid w:val="00405E40"/>
    <w:rsid w:val="004100FD"/>
    <w:rsid w:val="004107C3"/>
    <w:rsid w:val="00416C28"/>
    <w:rsid w:val="0042258D"/>
    <w:rsid w:val="00423FA6"/>
    <w:rsid w:val="00424BD2"/>
    <w:rsid w:val="00430C9B"/>
    <w:rsid w:val="0043284D"/>
    <w:rsid w:val="00434A79"/>
    <w:rsid w:val="00436AF7"/>
    <w:rsid w:val="00441056"/>
    <w:rsid w:val="004449B7"/>
    <w:rsid w:val="0044666A"/>
    <w:rsid w:val="004516AE"/>
    <w:rsid w:val="00452633"/>
    <w:rsid w:val="00452AED"/>
    <w:rsid w:val="0045338F"/>
    <w:rsid w:val="00454B0F"/>
    <w:rsid w:val="004555B3"/>
    <w:rsid w:val="00460006"/>
    <w:rsid w:val="004623B9"/>
    <w:rsid w:val="00462B24"/>
    <w:rsid w:val="00462EFE"/>
    <w:rsid w:val="00466CD0"/>
    <w:rsid w:val="00467D39"/>
    <w:rsid w:val="00473555"/>
    <w:rsid w:val="004807DE"/>
    <w:rsid w:val="00482DC5"/>
    <w:rsid w:val="00483178"/>
    <w:rsid w:val="004934D3"/>
    <w:rsid w:val="004963A3"/>
    <w:rsid w:val="00496780"/>
    <w:rsid w:val="004B0126"/>
    <w:rsid w:val="004B1968"/>
    <w:rsid w:val="004B2C28"/>
    <w:rsid w:val="004B3F29"/>
    <w:rsid w:val="004B42E8"/>
    <w:rsid w:val="004C179B"/>
    <w:rsid w:val="004C6B21"/>
    <w:rsid w:val="004D010A"/>
    <w:rsid w:val="004D3104"/>
    <w:rsid w:val="004D31C6"/>
    <w:rsid w:val="004D4AB1"/>
    <w:rsid w:val="004E4070"/>
    <w:rsid w:val="004E54BE"/>
    <w:rsid w:val="004F1B87"/>
    <w:rsid w:val="004F1D37"/>
    <w:rsid w:val="004F364F"/>
    <w:rsid w:val="004F7AE3"/>
    <w:rsid w:val="00502349"/>
    <w:rsid w:val="005045A9"/>
    <w:rsid w:val="005055D2"/>
    <w:rsid w:val="0051313E"/>
    <w:rsid w:val="00513925"/>
    <w:rsid w:val="005144F9"/>
    <w:rsid w:val="00517AF2"/>
    <w:rsid w:val="0052072F"/>
    <w:rsid w:val="00523F50"/>
    <w:rsid w:val="0052649A"/>
    <w:rsid w:val="0052792F"/>
    <w:rsid w:val="00527D38"/>
    <w:rsid w:val="00530243"/>
    <w:rsid w:val="00530914"/>
    <w:rsid w:val="00531D9A"/>
    <w:rsid w:val="0053586D"/>
    <w:rsid w:val="00540A49"/>
    <w:rsid w:val="00540FAD"/>
    <w:rsid w:val="005410AA"/>
    <w:rsid w:val="00545CDB"/>
    <w:rsid w:val="005465BA"/>
    <w:rsid w:val="00562C0B"/>
    <w:rsid w:val="0056541D"/>
    <w:rsid w:val="005664A4"/>
    <w:rsid w:val="005705B2"/>
    <w:rsid w:val="005720D4"/>
    <w:rsid w:val="0057746B"/>
    <w:rsid w:val="005838E4"/>
    <w:rsid w:val="00585FC4"/>
    <w:rsid w:val="00586436"/>
    <w:rsid w:val="005926FD"/>
    <w:rsid w:val="005938CE"/>
    <w:rsid w:val="00593D0B"/>
    <w:rsid w:val="00593E84"/>
    <w:rsid w:val="005964A2"/>
    <w:rsid w:val="005A2B72"/>
    <w:rsid w:val="005A3100"/>
    <w:rsid w:val="005A6B19"/>
    <w:rsid w:val="005A7B90"/>
    <w:rsid w:val="005B62BE"/>
    <w:rsid w:val="005B65A0"/>
    <w:rsid w:val="005C2679"/>
    <w:rsid w:val="005D078F"/>
    <w:rsid w:val="005D0CD4"/>
    <w:rsid w:val="005D2A3A"/>
    <w:rsid w:val="005D44E1"/>
    <w:rsid w:val="005D5638"/>
    <w:rsid w:val="005D6D81"/>
    <w:rsid w:val="005D727E"/>
    <w:rsid w:val="005E0BBB"/>
    <w:rsid w:val="005E0C77"/>
    <w:rsid w:val="005E42F8"/>
    <w:rsid w:val="005E5726"/>
    <w:rsid w:val="005E5978"/>
    <w:rsid w:val="005E68BD"/>
    <w:rsid w:val="005E6CD4"/>
    <w:rsid w:val="005E7AF5"/>
    <w:rsid w:val="005F1AF5"/>
    <w:rsid w:val="005F3A8E"/>
    <w:rsid w:val="005F7B9F"/>
    <w:rsid w:val="00602521"/>
    <w:rsid w:val="00602A14"/>
    <w:rsid w:val="006109B6"/>
    <w:rsid w:val="00621894"/>
    <w:rsid w:val="0062272C"/>
    <w:rsid w:val="00624D17"/>
    <w:rsid w:val="00631096"/>
    <w:rsid w:val="00631BC6"/>
    <w:rsid w:val="00633BD1"/>
    <w:rsid w:val="0063721E"/>
    <w:rsid w:val="00641793"/>
    <w:rsid w:val="00650939"/>
    <w:rsid w:val="00653412"/>
    <w:rsid w:val="00653C85"/>
    <w:rsid w:val="00653E0B"/>
    <w:rsid w:val="00657591"/>
    <w:rsid w:val="00666644"/>
    <w:rsid w:val="00666D91"/>
    <w:rsid w:val="0067452B"/>
    <w:rsid w:val="00674AE0"/>
    <w:rsid w:val="0067676C"/>
    <w:rsid w:val="006778B9"/>
    <w:rsid w:val="00681CCE"/>
    <w:rsid w:val="00682E29"/>
    <w:rsid w:val="006847EF"/>
    <w:rsid w:val="0068693A"/>
    <w:rsid w:val="00694991"/>
    <w:rsid w:val="006A5926"/>
    <w:rsid w:val="006B311E"/>
    <w:rsid w:val="006B450C"/>
    <w:rsid w:val="006B5821"/>
    <w:rsid w:val="006C28F7"/>
    <w:rsid w:val="006D2679"/>
    <w:rsid w:val="006D2768"/>
    <w:rsid w:val="006E583D"/>
    <w:rsid w:val="006E5ADE"/>
    <w:rsid w:val="00700967"/>
    <w:rsid w:val="00702E02"/>
    <w:rsid w:val="00713060"/>
    <w:rsid w:val="00714169"/>
    <w:rsid w:val="00715D89"/>
    <w:rsid w:val="00716EC5"/>
    <w:rsid w:val="00721FBF"/>
    <w:rsid w:val="00722041"/>
    <w:rsid w:val="007242B6"/>
    <w:rsid w:val="00724FDA"/>
    <w:rsid w:val="00730D16"/>
    <w:rsid w:val="0073294B"/>
    <w:rsid w:val="00732F45"/>
    <w:rsid w:val="007421F3"/>
    <w:rsid w:val="00742B32"/>
    <w:rsid w:val="00755B84"/>
    <w:rsid w:val="007569F2"/>
    <w:rsid w:val="00763783"/>
    <w:rsid w:val="0077006E"/>
    <w:rsid w:val="00771323"/>
    <w:rsid w:val="00772EDB"/>
    <w:rsid w:val="007766C4"/>
    <w:rsid w:val="007776FA"/>
    <w:rsid w:val="0078169A"/>
    <w:rsid w:val="00782FBE"/>
    <w:rsid w:val="00784D1B"/>
    <w:rsid w:val="00786932"/>
    <w:rsid w:val="007906E3"/>
    <w:rsid w:val="00793185"/>
    <w:rsid w:val="00793A57"/>
    <w:rsid w:val="00794353"/>
    <w:rsid w:val="007943E7"/>
    <w:rsid w:val="0079469D"/>
    <w:rsid w:val="00796819"/>
    <w:rsid w:val="0079739D"/>
    <w:rsid w:val="007B043F"/>
    <w:rsid w:val="007B137B"/>
    <w:rsid w:val="007B1742"/>
    <w:rsid w:val="007B241E"/>
    <w:rsid w:val="007B701F"/>
    <w:rsid w:val="007C1A85"/>
    <w:rsid w:val="007D09DE"/>
    <w:rsid w:val="007D234D"/>
    <w:rsid w:val="007D238F"/>
    <w:rsid w:val="007E3BE0"/>
    <w:rsid w:val="007E5B97"/>
    <w:rsid w:val="007F00FD"/>
    <w:rsid w:val="007F1376"/>
    <w:rsid w:val="007F1888"/>
    <w:rsid w:val="007F373C"/>
    <w:rsid w:val="007F65B3"/>
    <w:rsid w:val="008007D5"/>
    <w:rsid w:val="00803CF8"/>
    <w:rsid w:val="00807E87"/>
    <w:rsid w:val="00810256"/>
    <w:rsid w:val="008109EB"/>
    <w:rsid w:val="00815949"/>
    <w:rsid w:val="00816B6E"/>
    <w:rsid w:val="0082343A"/>
    <w:rsid w:val="00823A01"/>
    <w:rsid w:val="00823BF6"/>
    <w:rsid w:val="00830AD8"/>
    <w:rsid w:val="008310AA"/>
    <w:rsid w:val="008313C9"/>
    <w:rsid w:val="00832D4E"/>
    <w:rsid w:val="00834DBB"/>
    <w:rsid w:val="0083500B"/>
    <w:rsid w:val="00841661"/>
    <w:rsid w:val="008426C5"/>
    <w:rsid w:val="00844E1C"/>
    <w:rsid w:val="00850B4E"/>
    <w:rsid w:val="008519F7"/>
    <w:rsid w:val="00854BD9"/>
    <w:rsid w:val="00857064"/>
    <w:rsid w:val="00863BC7"/>
    <w:rsid w:val="00863CE8"/>
    <w:rsid w:val="008672CB"/>
    <w:rsid w:val="0086742D"/>
    <w:rsid w:val="008726FA"/>
    <w:rsid w:val="00872A41"/>
    <w:rsid w:val="00892735"/>
    <w:rsid w:val="00894530"/>
    <w:rsid w:val="00896334"/>
    <w:rsid w:val="008A417A"/>
    <w:rsid w:val="008A4DFF"/>
    <w:rsid w:val="008A615F"/>
    <w:rsid w:val="008B2B26"/>
    <w:rsid w:val="008B410B"/>
    <w:rsid w:val="008C2279"/>
    <w:rsid w:val="008C2F5C"/>
    <w:rsid w:val="008C7B52"/>
    <w:rsid w:val="008D0240"/>
    <w:rsid w:val="008D60DB"/>
    <w:rsid w:val="008D64F8"/>
    <w:rsid w:val="008E107A"/>
    <w:rsid w:val="008E1826"/>
    <w:rsid w:val="008E3A2A"/>
    <w:rsid w:val="008E4E35"/>
    <w:rsid w:val="008F27CE"/>
    <w:rsid w:val="008F32C5"/>
    <w:rsid w:val="008F36C1"/>
    <w:rsid w:val="008F4117"/>
    <w:rsid w:val="008F4CBB"/>
    <w:rsid w:val="008F767A"/>
    <w:rsid w:val="00900049"/>
    <w:rsid w:val="00904623"/>
    <w:rsid w:val="009061DC"/>
    <w:rsid w:val="009069B4"/>
    <w:rsid w:val="009112CE"/>
    <w:rsid w:val="009129FA"/>
    <w:rsid w:val="00912C76"/>
    <w:rsid w:val="00912E0A"/>
    <w:rsid w:val="00913A9C"/>
    <w:rsid w:val="00916ECB"/>
    <w:rsid w:val="0092621C"/>
    <w:rsid w:val="009278B2"/>
    <w:rsid w:val="00934E98"/>
    <w:rsid w:val="00937CBE"/>
    <w:rsid w:val="0094361F"/>
    <w:rsid w:val="009442A8"/>
    <w:rsid w:val="00952CD4"/>
    <w:rsid w:val="0095317A"/>
    <w:rsid w:val="00953EF4"/>
    <w:rsid w:val="009551F8"/>
    <w:rsid w:val="00957C44"/>
    <w:rsid w:val="0096550C"/>
    <w:rsid w:val="00970266"/>
    <w:rsid w:val="0097483C"/>
    <w:rsid w:val="009771FE"/>
    <w:rsid w:val="009854BD"/>
    <w:rsid w:val="00996872"/>
    <w:rsid w:val="00997EE6"/>
    <w:rsid w:val="009A171F"/>
    <w:rsid w:val="009A27F4"/>
    <w:rsid w:val="009A6F38"/>
    <w:rsid w:val="009B2112"/>
    <w:rsid w:val="009B5A13"/>
    <w:rsid w:val="009B69D0"/>
    <w:rsid w:val="009C2281"/>
    <w:rsid w:val="009C34D6"/>
    <w:rsid w:val="009C3C36"/>
    <w:rsid w:val="009D3C8A"/>
    <w:rsid w:val="009D3F59"/>
    <w:rsid w:val="009D54A3"/>
    <w:rsid w:val="009E01E7"/>
    <w:rsid w:val="009E27D0"/>
    <w:rsid w:val="009F4109"/>
    <w:rsid w:val="009F5C86"/>
    <w:rsid w:val="009F66B5"/>
    <w:rsid w:val="009F6FB3"/>
    <w:rsid w:val="00A02D7F"/>
    <w:rsid w:val="00A06B89"/>
    <w:rsid w:val="00A07E12"/>
    <w:rsid w:val="00A105FF"/>
    <w:rsid w:val="00A12371"/>
    <w:rsid w:val="00A14A95"/>
    <w:rsid w:val="00A14AF1"/>
    <w:rsid w:val="00A177A3"/>
    <w:rsid w:val="00A235D7"/>
    <w:rsid w:val="00A236A9"/>
    <w:rsid w:val="00A24115"/>
    <w:rsid w:val="00A26301"/>
    <w:rsid w:val="00A31B24"/>
    <w:rsid w:val="00A32A30"/>
    <w:rsid w:val="00A34563"/>
    <w:rsid w:val="00A4077F"/>
    <w:rsid w:val="00A420CD"/>
    <w:rsid w:val="00A43733"/>
    <w:rsid w:val="00A57BC5"/>
    <w:rsid w:val="00A675EE"/>
    <w:rsid w:val="00A730D9"/>
    <w:rsid w:val="00A75D94"/>
    <w:rsid w:val="00A85BE7"/>
    <w:rsid w:val="00A86759"/>
    <w:rsid w:val="00A93940"/>
    <w:rsid w:val="00A97C9D"/>
    <w:rsid w:val="00AA2209"/>
    <w:rsid w:val="00AA437A"/>
    <w:rsid w:val="00AA67E1"/>
    <w:rsid w:val="00AB2D97"/>
    <w:rsid w:val="00AB4E01"/>
    <w:rsid w:val="00AC3D5B"/>
    <w:rsid w:val="00AC3F5A"/>
    <w:rsid w:val="00AC3F6E"/>
    <w:rsid w:val="00AC49A6"/>
    <w:rsid w:val="00AC7341"/>
    <w:rsid w:val="00AD060F"/>
    <w:rsid w:val="00AD28EC"/>
    <w:rsid w:val="00AD3C63"/>
    <w:rsid w:val="00AE0847"/>
    <w:rsid w:val="00AE29B1"/>
    <w:rsid w:val="00AE44EE"/>
    <w:rsid w:val="00AF0A6A"/>
    <w:rsid w:val="00AF2F21"/>
    <w:rsid w:val="00AF2F87"/>
    <w:rsid w:val="00AF2FD7"/>
    <w:rsid w:val="00AF3253"/>
    <w:rsid w:val="00AF3EA2"/>
    <w:rsid w:val="00AF5030"/>
    <w:rsid w:val="00AF7F85"/>
    <w:rsid w:val="00B03D41"/>
    <w:rsid w:val="00B048AF"/>
    <w:rsid w:val="00B04F02"/>
    <w:rsid w:val="00B06FED"/>
    <w:rsid w:val="00B122C1"/>
    <w:rsid w:val="00B218AE"/>
    <w:rsid w:val="00B21ADC"/>
    <w:rsid w:val="00B241F0"/>
    <w:rsid w:val="00B253C7"/>
    <w:rsid w:val="00B26C3D"/>
    <w:rsid w:val="00B523DC"/>
    <w:rsid w:val="00B53A0C"/>
    <w:rsid w:val="00B5612D"/>
    <w:rsid w:val="00B6176E"/>
    <w:rsid w:val="00B62F64"/>
    <w:rsid w:val="00B63095"/>
    <w:rsid w:val="00B63D79"/>
    <w:rsid w:val="00B64D56"/>
    <w:rsid w:val="00B66644"/>
    <w:rsid w:val="00B73BBB"/>
    <w:rsid w:val="00B757B5"/>
    <w:rsid w:val="00B8487A"/>
    <w:rsid w:val="00B85B69"/>
    <w:rsid w:val="00B862F4"/>
    <w:rsid w:val="00B869D6"/>
    <w:rsid w:val="00B874A7"/>
    <w:rsid w:val="00B945AC"/>
    <w:rsid w:val="00B95F06"/>
    <w:rsid w:val="00B960F9"/>
    <w:rsid w:val="00B9719A"/>
    <w:rsid w:val="00BA74AC"/>
    <w:rsid w:val="00BA7603"/>
    <w:rsid w:val="00BB2E05"/>
    <w:rsid w:val="00BB3502"/>
    <w:rsid w:val="00BB49CE"/>
    <w:rsid w:val="00BC0E9F"/>
    <w:rsid w:val="00BC32A3"/>
    <w:rsid w:val="00BC3C7C"/>
    <w:rsid w:val="00BC7E4A"/>
    <w:rsid w:val="00BD0D4C"/>
    <w:rsid w:val="00BD4D47"/>
    <w:rsid w:val="00BD5A5A"/>
    <w:rsid w:val="00BD78CA"/>
    <w:rsid w:val="00BE23CC"/>
    <w:rsid w:val="00BE2D77"/>
    <w:rsid w:val="00BE3888"/>
    <w:rsid w:val="00BE38CA"/>
    <w:rsid w:val="00BE650A"/>
    <w:rsid w:val="00BE7651"/>
    <w:rsid w:val="00BF214E"/>
    <w:rsid w:val="00BF270B"/>
    <w:rsid w:val="00BF4416"/>
    <w:rsid w:val="00BF5B2E"/>
    <w:rsid w:val="00C01D5F"/>
    <w:rsid w:val="00C0530F"/>
    <w:rsid w:val="00C06FA3"/>
    <w:rsid w:val="00C0790F"/>
    <w:rsid w:val="00C14EA1"/>
    <w:rsid w:val="00C14F8B"/>
    <w:rsid w:val="00C150DC"/>
    <w:rsid w:val="00C17BAB"/>
    <w:rsid w:val="00C2391B"/>
    <w:rsid w:val="00C26F3D"/>
    <w:rsid w:val="00C31957"/>
    <w:rsid w:val="00C363E3"/>
    <w:rsid w:val="00C377F1"/>
    <w:rsid w:val="00C4130D"/>
    <w:rsid w:val="00C4360F"/>
    <w:rsid w:val="00C44CE7"/>
    <w:rsid w:val="00C46CF3"/>
    <w:rsid w:val="00C51418"/>
    <w:rsid w:val="00C51FEF"/>
    <w:rsid w:val="00C54034"/>
    <w:rsid w:val="00C555BA"/>
    <w:rsid w:val="00C560BB"/>
    <w:rsid w:val="00C65CBC"/>
    <w:rsid w:val="00C76629"/>
    <w:rsid w:val="00C776EA"/>
    <w:rsid w:val="00C826CB"/>
    <w:rsid w:val="00C909F4"/>
    <w:rsid w:val="00C97A65"/>
    <w:rsid w:val="00C97E88"/>
    <w:rsid w:val="00C97E99"/>
    <w:rsid w:val="00CA124F"/>
    <w:rsid w:val="00CB141C"/>
    <w:rsid w:val="00CB4454"/>
    <w:rsid w:val="00CC33C3"/>
    <w:rsid w:val="00CC3981"/>
    <w:rsid w:val="00CD0F3B"/>
    <w:rsid w:val="00CD2000"/>
    <w:rsid w:val="00CD420D"/>
    <w:rsid w:val="00CD5350"/>
    <w:rsid w:val="00CD7424"/>
    <w:rsid w:val="00CE0F80"/>
    <w:rsid w:val="00CE29BD"/>
    <w:rsid w:val="00CF0E52"/>
    <w:rsid w:val="00CF21B4"/>
    <w:rsid w:val="00CF66F3"/>
    <w:rsid w:val="00D037A5"/>
    <w:rsid w:val="00D07D87"/>
    <w:rsid w:val="00D10F4F"/>
    <w:rsid w:val="00D14736"/>
    <w:rsid w:val="00D167E0"/>
    <w:rsid w:val="00D173A9"/>
    <w:rsid w:val="00D17593"/>
    <w:rsid w:val="00D202C4"/>
    <w:rsid w:val="00D21E16"/>
    <w:rsid w:val="00D301C6"/>
    <w:rsid w:val="00D36626"/>
    <w:rsid w:val="00D4114A"/>
    <w:rsid w:val="00D41693"/>
    <w:rsid w:val="00D420A2"/>
    <w:rsid w:val="00D528AC"/>
    <w:rsid w:val="00D542B7"/>
    <w:rsid w:val="00D66C88"/>
    <w:rsid w:val="00D73416"/>
    <w:rsid w:val="00D75AA5"/>
    <w:rsid w:val="00D814E5"/>
    <w:rsid w:val="00D83F00"/>
    <w:rsid w:val="00D9460A"/>
    <w:rsid w:val="00DA0E63"/>
    <w:rsid w:val="00DA2353"/>
    <w:rsid w:val="00DA4B7D"/>
    <w:rsid w:val="00DA6A25"/>
    <w:rsid w:val="00DB0EB1"/>
    <w:rsid w:val="00DB28FE"/>
    <w:rsid w:val="00DB4051"/>
    <w:rsid w:val="00DB4789"/>
    <w:rsid w:val="00DB66B0"/>
    <w:rsid w:val="00DB6C04"/>
    <w:rsid w:val="00DD51D7"/>
    <w:rsid w:val="00DD5549"/>
    <w:rsid w:val="00DE00EE"/>
    <w:rsid w:val="00DE1965"/>
    <w:rsid w:val="00DE5EAE"/>
    <w:rsid w:val="00DE6F82"/>
    <w:rsid w:val="00DF06B6"/>
    <w:rsid w:val="00DF54B3"/>
    <w:rsid w:val="00E000C8"/>
    <w:rsid w:val="00E027FF"/>
    <w:rsid w:val="00E03608"/>
    <w:rsid w:val="00E06725"/>
    <w:rsid w:val="00E06C54"/>
    <w:rsid w:val="00E07A3E"/>
    <w:rsid w:val="00E13568"/>
    <w:rsid w:val="00E149DA"/>
    <w:rsid w:val="00E16B9B"/>
    <w:rsid w:val="00E1797B"/>
    <w:rsid w:val="00E23F44"/>
    <w:rsid w:val="00E2666C"/>
    <w:rsid w:val="00E270EB"/>
    <w:rsid w:val="00E436A8"/>
    <w:rsid w:val="00E45E0E"/>
    <w:rsid w:val="00E52D11"/>
    <w:rsid w:val="00E55606"/>
    <w:rsid w:val="00E57279"/>
    <w:rsid w:val="00E61935"/>
    <w:rsid w:val="00E62017"/>
    <w:rsid w:val="00E73E00"/>
    <w:rsid w:val="00E74CC3"/>
    <w:rsid w:val="00E7638E"/>
    <w:rsid w:val="00E82C86"/>
    <w:rsid w:val="00E866E2"/>
    <w:rsid w:val="00E9769D"/>
    <w:rsid w:val="00EB3D44"/>
    <w:rsid w:val="00EB70DD"/>
    <w:rsid w:val="00EC47F6"/>
    <w:rsid w:val="00EC57C6"/>
    <w:rsid w:val="00EC7B50"/>
    <w:rsid w:val="00ED6890"/>
    <w:rsid w:val="00EE3BCC"/>
    <w:rsid w:val="00EE641C"/>
    <w:rsid w:val="00EF090C"/>
    <w:rsid w:val="00F029BB"/>
    <w:rsid w:val="00F03010"/>
    <w:rsid w:val="00F1028C"/>
    <w:rsid w:val="00F15C7A"/>
    <w:rsid w:val="00F200B9"/>
    <w:rsid w:val="00F216E5"/>
    <w:rsid w:val="00F22520"/>
    <w:rsid w:val="00F261DE"/>
    <w:rsid w:val="00F2789C"/>
    <w:rsid w:val="00F33A25"/>
    <w:rsid w:val="00F43C42"/>
    <w:rsid w:val="00F440FD"/>
    <w:rsid w:val="00F47E88"/>
    <w:rsid w:val="00F5171E"/>
    <w:rsid w:val="00F532AF"/>
    <w:rsid w:val="00F53704"/>
    <w:rsid w:val="00F56381"/>
    <w:rsid w:val="00F61088"/>
    <w:rsid w:val="00F666D5"/>
    <w:rsid w:val="00F710D7"/>
    <w:rsid w:val="00F731C9"/>
    <w:rsid w:val="00F806A8"/>
    <w:rsid w:val="00F80ED0"/>
    <w:rsid w:val="00F872B0"/>
    <w:rsid w:val="00F91317"/>
    <w:rsid w:val="00F945D4"/>
    <w:rsid w:val="00FA1FBC"/>
    <w:rsid w:val="00FA20D2"/>
    <w:rsid w:val="00FA22C4"/>
    <w:rsid w:val="00FA5954"/>
    <w:rsid w:val="00FA6729"/>
    <w:rsid w:val="00FA7D7D"/>
    <w:rsid w:val="00FB023A"/>
    <w:rsid w:val="00FB0B4A"/>
    <w:rsid w:val="00FB0DBE"/>
    <w:rsid w:val="00FB44CE"/>
    <w:rsid w:val="00FB5DC3"/>
    <w:rsid w:val="00FC3BF4"/>
    <w:rsid w:val="00FC41FB"/>
    <w:rsid w:val="00FD3A3A"/>
    <w:rsid w:val="00FD68AC"/>
    <w:rsid w:val="00FD6ADF"/>
    <w:rsid w:val="00FD7B36"/>
    <w:rsid w:val="00FE0B26"/>
    <w:rsid w:val="00FE16FE"/>
    <w:rsid w:val="00FE1A4F"/>
    <w:rsid w:val="00FE3900"/>
    <w:rsid w:val="00FE5586"/>
    <w:rsid w:val="00FE763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A888"/>
  <w15:docId w15:val="{F46C3DD1-78D0-44B5-AFAE-068456C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A1F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1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1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167E0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D83F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3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49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t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C147-0BC3-4B30-A95A-87554B2E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355</cp:revision>
  <cp:lastPrinted>2020-12-03T04:14:00Z</cp:lastPrinted>
  <dcterms:created xsi:type="dcterms:W3CDTF">2015-06-02T03:12:00Z</dcterms:created>
  <dcterms:modified xsi:type="dcterms:W3CDTF">2020-12-04T03:55:00Z</dcterms:modified>
</cp:coreProperties>
</file>