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38" w:rsidRDefault="00D31D1B" w:rsidP="00B05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 </w:t>
      </w:r>
      <w:r w:rsidR="00B056DF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Забайкальской  Ассоциа</w:t>
      </w:r>
      <w:r w:rsidR="00C76538">
        <w:rPr>
          <w:rFonts w:ascii="Times New Roman" w:hAnsi="Times New Roman" w:cs="Times New Roman"/>
          <w:sz w:val="28"/>
          <w:szCs w:val="28"/>
        </w:rPr>
        <w:t xml:space="preserve">ции молодых педагогов </w:t>
      </w:r>
    </w:p>
    <w:p w:rsidR="004B4F47" w:rsidRDefault="00C76538" w:rsidP="00C76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2015 г. </w:t>
      </w:r>
    </w:p>
    <w:tbl>
      <w:tblPr>
        <w:tblStyle w:val="a3"/>
        <w:tblW w:w="0" w:type="auto"/>
        <w:tblLook w:val="04A0"/>
      </w:tblPr>
      <w:tblGrid>
        <w:gridCol w:w="484"/>
        <w:gridCol w:w="2812"/>
        <w:gridCol w:w="3489"/>
        <w:gridCol w:w="2786"/>
      </w:tblGrid>
      <w:tr w:rsidR="00974CC1" w:rsidTr="00D31D1B">
        <w:tc>
          <w:tcPr>
            <w:tcW w:w="392" w:type="dxa"/>
          </w:tcPr>
          <w:p w:rsidR="00D31D1B" w:rsidRDefault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31D1B" w:rsidRPr="00D31D1B" w:rsidRDefault="00D31D1B" w:rsidP="00D3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4" w:type="dxa"/>
          </w:tcPr>
          <w:p w:rsidR="00D31D1B" w:rsidRPr="00D31D1B" w:rsidRDefault="00D31D1B" w:rsidP="00D3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00" w:type="dxa"/>
          </w:tcPr>
          <w:p w:rsidR="00D31D1B" w:rsidRPr="00D31D1B" w:rsidRDefault="00D31D1B" w:rsidP="00D3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1B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</w:tr>
      <w:tr w:rsidR="00974CC1" w:rsidTr="00D31D1B">
        <w:tc>
          <w:tcPr>
            <w:tcW w:w="392" w:type="dxa"/>
          </w:tcPr>
          <w:p w:rsidR="00D31D1B" w:rsidRDefault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31D1B" w:rsidRDefault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Ассоциации «Отчёт о работе за 2014г.»</w:t>
            </w:r>
          </w:p>
        </w:tc>
        <w:tc>
          <w:tcPr>
            <w:tcW w:w="3544" w:type="dxa"/>
          </w:tcPr>
          <w:p w:rsidR="00D31D1B" w:rsidRDefault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Ассоциации Нашинова А.Н. </w:t>
            </w:r>
          </w:p>
          <w:p w:rsidR="00D31D1B" w:rsidRDefault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краевой организации Шестакова Е.В. </w:t>
            </w:r>
          </w:p>
        </w:tc>
        <w:tc>
          <w:tcPr>
            <w:tcW w:w="2800" w:type="dxa"/>
          </w:tcPr>
          <w:p w:rsidR="00D31D1B" w:rsidRDefault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2015г. </w:t>
            </w:r>
          </w:p>
          <w:p w:rsidR="00D31D1B" w:rsidRDefault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Федерации профсоюзов, г. Чита ул. Ленина,90</w:t>
            </w:r>
          </w:p>
        </w:tc>
      </w:tr>
      <w:tr w:rsidR="00D31D1B" w:rsidTr="00D31D1B">
        <w:tc>
          <w:tcPr>
            <w:tcW w:w="392" w:type="dxa"/>
          </w:tcPr>
          <w:p w:rsidR="00D31D1B" w:rsidRDefault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31D1B" w:rsidRDefault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малого Совета</w:t>
            </w:r>
            <w:r w:rsidR="00974CC1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молодых педагогов</w:t>
            </w:r>
          </w:p>
          <w:p w:rsidR="00974CC1" w:rsidRDefault="00974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1D1B" w:rsidRDefault="00D31D1B" w:rsidP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Ассоциации Нашинова А.Н. , члены малого Совета</w:t>
            </w:r>
          </w:p>
          <w:p w:rsidR="00D31D1B" w:rsidRDefault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31D1B" w:rsidRDefault="0013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31D1B">
              <w:rPr>
                <w:rFonts w:ascii="Times New Roman" w:hAnsi="Times New Roman" w:cs="Times New Roman"/>
                <w:sz w:val="28"/>
                <w:szCs w:val="28"/>
              </w:rPr>
              <w:t>Июнь 2015г.  г. Чита ул. Ленина, 90 кб. 36</w:t>
            </w:r>
          </w:p>
        </w:tc>
      </w:tr>
      <w:tr w:rsidR="00D31D1B" w:rsidTr="00D31D1B">
        <w:tc>
          <w:tcPr>
            <w:tcW w:w="392" w:type="dxa"/>
          </w:tcPr>
          <w:p w:rsidR="00D31D1B" w:rsidRDefault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835" w:type="dxa"/>
          </w:tcPr>
          <w:p w:rsidR="00D31D1B" w:rsidRDefault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молодёжи» Создание Совета  молодых педагогов в муниципальных районах.</w:t>
            </w:r>
          </w:p>
        </w:tc>
        <w:tc>
          <w:tcPr>
            <w:tcW w:w="3544" w:type="dxa"/>
          </w:tcPr>
          <w:p w:rsidR="00D31D1B" w:rsidRDefault="00D31D1B" w:rsidP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Ассоциации Нашинова А.Н. , члены малого Совета</w:t>
            </w:r>
          </w:p>
          <w:p w:rsidR="00D31D1B" w:rsidRDefault="00D31D1B" w:rsidP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E6C0B" w:rsidRDefault="0013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9-10 Июня</w:t>
            </w:r>
            <w:r w:rsidR="00BE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C0B" w:rsidRDefault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«Балейский </w:t>
            </w:r>
          </w:p>
          <w:p w:rsidR="00D31D1B" w:rsidRDefault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район», МР «Нерчинский район»</w:t>
            </w:r>
          </w:p>
          <w:p w:rsidR="00D31D1B" w:rsidRDefault="0013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июня </w:t>
            </w:r>
            <w:r w:rsidR="00D31D1B">
              <w:rPr>
                <w:rFonts w:ascii="Times New Roman" w:hAnsi="Times New Roman" w:cs="Times New Roman"/>
                <w:sz w:val="28"/>
                <w:szCs w:val="28"/>
              </w:rPr>
              <w:t>ЗАТО п. Горный.</w:t>
            </w:r>
          </w:p>
        </w:tc>
      </w:tr>
      <w:tr w:rsidR="00D31D1B" w:rsidTr="00D31D1B">
        <w:tc>
          <w:tcPr>
            <w:tcW w:w="392" w:type="dxa"/>
          </w:tcPr>
          <w:p w:rsidR="00D31D1B" w:rsidRDefault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D31D1B" w:rsidRDefault="0097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Профсоюзная школа для членов Совета Забайкальской Ассоциации</w:t>
            </w:r>
          </w:p>
        </w:tc>
        <w:tc>
          <w:tcPr>
            <w:tcW w:w="3544" w:type="dxa"/>
          </w:tcPr>
          <w:p w:rsidR="00D31D1B" w:rsidRDefault="00974CC1" w:rsidP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краевой организации Шестакова Е.В.</w:t>
            </w:r>
          </w:p>
          <w:p w:rsidR="00974CC1" w:rsidRDefault="00974CC1" w:rsidP="00D3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краевого комитета.</w:t>
            </w:r>
          </w:p>
        </w:tc>
        <w:tc>
          <w:tcPr>
            <w:tcW w:w="2800" w:type="dxa"/>
          </w:tcPr>
          <w:p w:rsidR="00D31D1B" w:rsidRDefault="00BE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974CC1">
              <w:rPr>
                <w:rFonts w:ascii="Times New Roman" w:hAnsi="Times New Roman" w:cs="Times New Roman"/>
                <w:sz w:val="28"/>
                <w:szCs w:val="28"/>
              </w:rPr>
              <w:t xml:space="preserve"> июля 2015г. База спортивно-оздоро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4CC1">
              <w:rPr>
                <w:rFonts w:ascii="Times New Roman" w:hAnsi="Times New Roman" w:cs="Times New Roman"/>
                <w:sz w:val="28"/>
                <w:szCs w:val="28"/>
              </w:rPr>
              <w:t>ительного лагеря «Арахлей»</w:t>
            </w:r>
          </w:p>
        </w:tc>
      </w:tr>
      <w:tr w:rsidR="00974CC1" w:rsidTr="00D31D1B">
        <w:tc>
          <w:tcPr>
            <w:tcW w:w="392" w:type="dxa"/>
          </w:tcPr>
          <w:p w:rsidR="00974CC1" w:rsidRDefault="0097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974CC1" w:rsidRDefault="0097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малого Совета Ассоциации молодых педагогов</w:t>
            </w:r>
          </w:p>
          <w:p w:rsidR="00974CC1" w:rsidRDefault="0097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«Года молодёжи в 2015г.»;</w:t>
            </w:r>
          </w:p>
          <w:p w:rsidR="00974CC1" w:rsidRDefault="0097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«Обсуждение  плана работы на 2016г.»</w:t>
            </w:r>
          </w:p>
        </w:tc>
        <w:tc>
          <w:tcPr>
            <w:tcW w:w="3544" w:type="dxa"/>
          </w:tcPr>
          <w:p w:rsidR="00974CC1" w:rsidRDefault="00974CC1" w:rsidP="0097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Ассоциации Нашинова А.Н. </w:t>
            </w:r>
          </w:p>
          <w:p w:rsidR="00974CC1" w:rsidRDefault="00974CC1" w:rsidP="0097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краевой организации Шестакова Е.В.</w:t>
            </w:r>
          </w:p>
        </w:tc>
        <w:tc>
          <w:tcPr>
            <w:tcW w:w="2800" w:type="dxa"/>
          </w:tcPr>
          <w:p w:rsidR="00974CC1" w:rsidRDefault="0097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2015г. </w:t>
            </w:r>
          </w:p>
          <w:p w:rsidR="00974CC1" w:rsidRDefault="0097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«Года молодёжи в 2015г.» </w:t>
            </w:r>
          </w:p>
        </w:tc>
      </w:tr>
      <w:tr w:rsidR="00BE6C0B" w:rsidTr="00D31D1B">
        <w:tc>
          <w:tcPr>
            <w:tcW w:w="392" w:type="dxa"/>
          </w:tcPr>
          <w:p w:rsidR="00BE6C0B" w:rsidRDefault="00BE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BE6C0B" w:rsidRDefault="0072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с</w:t>
            </w:r>
            <w:r w:rsidR="00BE6C0B">
              <w:rPr>
                <w:rFonts w:ascii="Times New Roman" w:hAnsi="Times New Roman" w:cs="Times New Roman"/>
                <w:sz w:val="28"/>
                <w:szCs w:val="28"/>
              </w:rPr>
              <w:t>лёт молодых педагогов, посвящённый закрытию «Года молодёжи в 2015г.»</w:t>
            </w:r>
          </w:p>
        </w:tc>
        <w:tc>
          <w:tcPr>
            <w:tcW w:w="3544" w:type="dxa"/>
          </w:tcPr>
          <w:p w:rsidR="00BE6C0B" w:rsidRPr="00BE6C0B" w:rsidRDefault="00BE6C0B" w:rsidP="0097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0B">
              <w:rPr>
                <w:rFonts w:ascii="Times New Roman" w:hAnsi="Times New Roman" w:cs="Times New Roman"/>
                <w:sz w:val="28"/>
                <w:szCs w:val="28"/>
              </w:rPr>
              <w:t>Члены Совета Ассоциации молодых педагогов, председатель Совета Нашинова А.Н.</w:t>
            </w:r>
          </w:p>
          <w:p w:rsidR="00BE6C0B" w:rsidRPr="00BE6C0B" w:rsidRDefault="00BE6C0B" w:rsidP="00BE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0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краевой организации Шестакова Е.В.</w:t>
            </w:r>
          </w:p>
          <w:p w:rsidR="00BE6C0B" w:rsidRDefault="00BE6C0B" w:rsidP="0097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0B">
              <w:rPr>
                <w:rFonts w:ascii="Times New Roman" w:hAnsi="Times New Roman" w:cs="Times New Roman"/>
                <w:sz w:val="28"/>
                <w:szCs w:val="28"/>
              </w:rPr>
              <w:t>члены краевого комитета.</w:t>
            </w:r>
          </w:p>
        </w:tc>
        <w:tc>
          <w:tcPr>
            <w:tcW w:w="2800" w:type="dxa"/>
          </w:tcPr>
          <w:p w:rsidR="00BE6C0B" w:rsidRDefault="00C7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2016</w:t>
            </w:r>
            <w:r w:rsidR="00BE6C0B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</w:p>
          <w:p w:rsidR="00BE6C0B" w:rsidRDefault="00BE6C0B" w:rsidP="00C7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Чита </w:t>
            </w:r>
          </w:p>
        </w:tc>
      </w:tr>
    </w:tbl>
    <w:p w:rsidR="00D31D1B" w:rsidRPr="00D31D1B" w:rsidRDefault="00D31D1B" w:rsidP="00B056DF">
      <w:pPr>
        <w:rPr>
          <w:rFonts w:ascii="Times New Roman" w:hAnsi="Times New Roman" w:cs="Times New Roman"/>
          <w:sz w:val="28"/>
          <w:szCs w:val="28"/>
        </w:rPr>
      </w:pPr>
    </w:p>
    <w:sectPr w:rsidR="00D31D1B" w:rsidRPr="00D31D1B" w:rsidSect="00B056DF"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20" w:rsidRDefault="00525D20" w:rsidP="00BE6C0B">
      <w:pPr>
        <w:spacing w:after="0" w:line="240" w:lineRule="auto"/>
      </w:pPr>
      <w:r>
        <w:separator/>
      </w:r>
    </w:p>
  </w:endnote>
  <w:endnote w:type="continuationSeparator" w:id="1">
    <w:p w:rsidR="00525D20" w:rsidRDefault="00525D20" w:rsidP="00BE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20" w:rsidRDefault="00525D20" w:rsidP="00BE6C0B">
      <w:pPr>
        <w:spacing w:after="0" w:line="240" w:lineRule="auto"/>
      </w:pPr>
      <w:r>
        <w:separator/>
      </w:r>
    </w:p>
  </w:footnote>
  <w:footnote w:type="continuationSeparator" w:id="1">
    <w:p w:rsidR="00525D20" w:rsidRDefault="00525D20" w:rsidP="00BE6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D1B"/>
    <w:rsid w:val="00013912"/>
    <w:rsid w:val="000C46F7"/>
    <w:rsid w:val="001313D1"/>
    <w:rsid w:val="004B4F47"/>
    <w:rsid w:val="00525D20"/>
    <w:rsid w:val="00582180"/>
    <w:rsid w:val="00721507"/>
    <w:rsid w:val="0076104B"/>
    <w:rsid w:val="00893516"/>
    <w:rsid w:val="009557C6"/>
    <w:rsid w:val="00974CC1"/>
    <w:rsid w:val="009B76EC"/>
    <w:rsid w:val="00A60B23"/>
    <w:rsid w:val="00A66BEC"/>
    <w:rsid w:val="00B056DF"/>
    <w:rsid w:val="00BE6C0B"/>
    <w:rsid w:val="00C76538"/>
    <w:rsid w:val="00D31D1B"/>
    <w:rsid w:val="00FE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C0B"/>
  </w:style>
  <w:style w:type="paragraph" w:styleId="a6">
    <w:name w:val="footer"/>
    <w:basedOn w:val="a"/>
    <w:link w:val="a7"/>
    <w:uiPriority w:val="99"/>
    <w:semiHidden/>
    <w:unhideWhenUsed/>
    <w:rsid w:val="00B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6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2015-05-21T07:41:00Z</dcterms:created>
  <dcterms:modified xsi:type="dcterms:W3CDTF">2015-11-11T07:16:00Z</dcterms:modified>
</cp:coreProperties>
</file>