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F" w:rsidRDefault="00FE471A" w:rsidP="00FE471A">
      <w:pPr>
        <w:pStyle w:val="p1"/>
        <w:spacing w:before="0" w:beforeAutospacing="0" w:after="0" w:afterAutospacing="0"/>
        <w:jc w:val="center"/>
        <w:rPr>
          <w:b/>
          <w:sz w:val="27"/>
          <w:szCs w:val="27"/>
        </w:rPr>
      </w:pPr>
      <w:r w:rsidRPr="00FE471A">
        <w:rPr>
          <w:b/>
          <w:sz w:val="27"/>
          <w:szCs w:val="27"/>
        </w:rPr>
        <w:t>О</w:t>
      </w:r>
      <w:r w:rsidR="00733A5F" w:rsidRPr="00FE471A">
        <w:rPr>
          <w:b/>
          <w:sz w:val="27"/>
          <w:szCs w:val="27"/>
        </w:rPr>
        <w:t xml:space="preserve">бучающий семинар, посвященный Году </w:t>
      </w:r>
      <w:r w:rsidRPr="00FE471A">
        <w:rPr>
          <w:b/>
          <w:sz w:val="27"/>
          <w:szCs w:val="27"/>
        </w:rPr>
        <w:t xml:space="preserve">правовой культуры, состоялся в </w:t>
      </w:r>
      <w:r>
        <w:rPr>
          <w:b/>
          <w:sz w:val="27"/>
          <w:szCs w:val="27"/>
        </w:rPr>
        <w:t xml:space="preserve">г. </w:t>
      </w:r>
      <w:proofErr w:type="spellStart"/>
      <w:proofErr w:type="gramStart"/>
      <w:r w:rsidRPr="00FE471A">
        <w:rPr>
          <w:b/>
          <w:sz w:val="27"/>
          <w:szCs w:val="27"/>
        </w:rPr>
        <w:t>Петровск-Забайкальске</w:t>
      </w:r>
      <w:proofErr w:type="spellEnd"/>
      <w:proofErr w:type="gramEnd"/>
    </w:p>
    <w:p w:rsidR="00FE471A" w:rsidRPr="00FE471A" w:rsidRDefault="00FE471A" w:rsidP="00FE471A">
      <w:pPr>
        <w:pStyle w:val="p1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367FC" w:rsidRPr="009E5493" w:rsidRDefault="00CA69BA" w:rsidP="003367FC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367FC" w:rsidRPr="009E5493">
        <w:rPr>
          <w:sz w:val="27"/>
          <w:szCs w:val="27"/>
        </w:rPr>
        <w:t xml:space="preserve"> ноября в рамках Года правовой культуры в </w:t>
      </w:r>
      <w:proofErr w:type="spellStart"/>
      <w:proofErr w:type="gramStart"/>
      <w:r w:rsidR="003367FC" w:rsidRPr="009E5493">
        <w:rPr>
          <w:sz w:val="27"/>
          <w:szCs w:val="27"/>
        </w:rPr>
        <w:t>Петровск-Забайкальской</w:t>
      </w:r>
      <w:proofErr w:type="spellEnd"/>
      <w:proofErr w:type="gramEnd"/>
      <w:r w:rsidR="003367FC" w:rsidRPr="009E5493">
        <w:rPr>
          <w:sz w:val="27"/>
          <w:szCs w:val="27"/>
        </w:rPr>
        <w:t xml:space="preserve"> районной организации прошёл семинар председателей первичных организаций, на который были приглашены специалисты пенсионного фонда, председатели отраслевых профсоюзов культуры, здравоохранения, соцобеспечения. </w:t>
      </w:r>
    </w:p>
    <w:p w:rsidR="003367FC" w:rsidRPr="009E5493" w:rsidRDefault="003367FC" w:rsidP="003367FC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E5493">
        <w:rPr>
          <w:sz w:val="27"/>
          <w:szCs w:val="27"/>
        </w:rPr>
        <w:t>Насыщенная программа предусматривала практическую работу с Уставом общероссийского профсоюза образования, трудовым кодексом, просмотр видеороликов и презентаций из опыта работы организации. Аудиторию заинтересовала информация специалистов</w:t>
      </w:r>
      <w:r w:rsidR="009E5493">
        <w:rPr>
          <w:sz w:val="27"/>
          <w:szCs w:val="27"/>
        </w:rPr>
        <w:t xml:space="preserve"> пенсионного фонда</w:t>
      </w:r>
      <w:r w:rsidRPr="009E5493">
        <w:rPr>
          <w:sz w:val="27"/>
          <w:szCs w:val="27"/>
        </w:rPr>
        <w:t xml:space="preserve"> об изменениях в законодательстве, которые вступят в силу с января 2017 г, о замене индексации на разовую выплату пенсионерам, о действующих правилах оценки пенсионных прав педагогических работников и уже опробованной системе электронного документооборота. </w:t>
      </w:r>
    </w:p>
    <w:p w:rsidR="003367FC" w:rsidRPr="009E5493" w:rsidRDefault="003367FC" w:rsidP="003367FC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E5493">
        <w:rPr>
          <w:sz w:val="27"/>
          <w:szCs w:val="27"/>
        </w:rPr>
        <w:t>Председатели первичных профсоюзных организаций, выполнили тест «Геометрические фигуры» на оценку своих лидерских качеств, сформировали рабочие группы для совместного освоения нового материала, п</w:t>
      </w:r>
      <w:r w:rsidR="009E5493">
        <w:rPr>
          <w:sz w:val="27"/>
          <w:szCs w:val="27"/>
        </w:rPr>
        <w:t>риняли участие в викторине на знание Устава</w:t>
      </w:r>
      <w:r w:rsidRPr="009E5493">
        <w:rPr>
          <w:sz w:val="27"/>
          <w:szCs w:val="27"/>
        </w:rPr>
        <w:t xml:space="preserve"> общероссийского профсоюза образования, а затем выполнили несколько практических заданий для закрепления изученного. Внимательно и с интересом заслушали высказывания президента </w:t>
      </w:r>
      <w:r w:rsidR="009E5493">
        <w:rPr>
          <w:sz w:val="27"/>
          <w:szCs w:val="27"/>
        </w:rPr>
        <w:t xml:space="preserve">РФ </w:t>
      </w:r>
      <w:r w:rsidRPr="009E5493">
        <w:rPr>
          <w:sz w:val="27"/>
          <w:szCs w:val="27"/>
        </w:rPr>
        <w:t xml:space="preserve">В.В.Путина о профсоюзах и профсоюзной деятельности. </w:t>
      </w:r>
      <w:r w:rsidR="009E5493">
        <w:rPr>
          <w:sz w:val="27"/>
          <w:szCs w:val="27"/>
        </w:rPr>
        <w:t>Некоторые</w:t>
      </w:r>
      <w:r w:rsidRPr="009E5493">
        <w:rPr>
          <w:sz w:val="27"/>
          <w:szCs w:val="27"/>
        </w:rPr>
        <w:t xml:space="preserve"> тезис</w:t>
      </w:r>
      <w:r w:rsidR="009E5493">
        <w:rPr>
          <w:sz w:val="27"/>
          <w:szCs w:val="27"/>
        </w:rPr>
        <w:t>ы  были положены в основу  листовок</w:t>
      </w:r>
      <w:r w:rsidRPr="009E5493">
        <w:rPr>
          <w:sz w:val="27"/>
          <w:szCs w:val="27"/>
        </w:rPr>
        <w:t xml:space="preserve"> для профсоюзных уголков.</w:t>
      </w:r>
    </w:p>
    <w:p w:rsidR="003367FC" w:rsidRPr="009E5493" w:rsidRDefault="003367FC" w:rsidP="003367FC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E5493">
        <w:rPr>
          <w:sz w:val="27"/>
          <w:szCs w:val="27"/>
        </w:rPr>
        <w:t xml:space="preserve">Затем поработали со статьями, регламентирующими права и деятельность профсоюза. </w:t>
      </w:r>
    </w:p>
    <w:p w:rsidR="003367FC" w:rsidRPr="009E5493" w:rsidRDefault="003367FC" w:rsidP="003367FC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E5493">
        <w:rPr>
          <w:sz w:val="27"/>
          <w:szCs w:val="27"/>
        </w:rPr>
        <w:t>Практические задания начинались с просмотра видеозаставок из проведённого КВН по мотивации профсоюзного членс</w:t>
      </w:r>
      <w:r w:rsidR="009E5493">
        <w:rPr>
          <w:sz w:val="27"/>
          <w:szCs w:val="27"/>
        </w:rPr>
        <w:t>тва «А что такое профсоюз?» и «</w:t>
      </w:r>
      <w:r w:rsidRPr="009E5493">
        <w:rPr>
          <w:sz w:val="27"/>
          <w:szCs w:val="27"/>
        </w:rPr>
        <w:t xml:space="preserve">Не вступишь - уволим!», которые разрядили деловую обстановку и позволили посмотреть на профсоюзное членство с некоторой долей юмора. </w:t>
      </w:r>
    </w:p>
    <w:p w:rsidR="003367FC" w:rsidRPr="009E5493" w:rsidRDefault="003367FC" w:rsidP="003367FC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E5493">
        <w:rPr>
          <w:sz w:val="27"/>
          <w:szCs w:val="27"/>
        </w:rPr>
        <w:t>Не обошлось без призов и подарков.</w:t>
      </w:r>
      <w:r w:rsidR="009E5493">
        <w:rPr>
          <w:sz w:val="27"/>
          <w:szCs w:val="27"/>
        </w:rPr>
        <w:t xml:space="preserve"> Все </w:t>
      </w:r>
      <w:proofErr w:type="spellStart"/>
      <w:r w:rsidR="009E5493">
        <w:rPr>
          <w:sz w:val="27"/>
          <w:szCs w:val="27"/>
        </w:rPr>
        <w:t>учасники</w:t>
      </w:r>
      <w:proofErr w:type="spellEnd"/>
      <w:r w:rsidRPr="009E5493">
        <w:rPr>
          <w:sz w:val="27"/>
          <w:szCs w:val="27"/>
        </w:rPr>
        <w:t xml:space="preserve"> получили магниты с логотипом Года правовой культуры в профсоюзе образования и небольшое магнитное панно с фотографиями. Завершился семинар просмотром презентации с профсоюзных мероприятий и видеоролика, подготовленног</w:t>
      </w:r>
      <w:r w:rsidR="0044569D">
        <w:rPr>
          <w:sz w:val="27"/>
          <w:szCs w:val="27"/>
        </w:rPr>
        <w:t>о первичной организацией средней школы п</w:t>
      </w:r>
      <w:proofErr w:type="gramStart"/>
      <w:r w:rsidR="0044569D">
        <w:rPr>
          <w:sz w:val="27"/>
          <w:szCs w:val="27"/>
        </w:rPr>
        <w:t>.Н</w:t>
      </w:r>
      <w:proofErr w:type="gramEnd"/>
      <w:r w:rsidR="0044569D">
        <w:rPr>
          <w:sz w:val="27"/>
          <w:szCs w:val="27"/>
        </w:rPr>
        <w:t>овопавловка</w:t>
      </w:r>
      <w:r w:rsidRPr="009E5493">
        <w:rPr>
          <w:sz w:val="27"/>
          <w:szCs w:val="27"/>
        </w:rPr>
        <w:t xml:space="preserve"> на Всероссийский конкурс «Точка зрения», проводимого ЦС профсоюза в 2015 г. в целях пропаганды и позиционирования педагогических профессий. </w:t>
      </w:r>
    </w:p>
    <w:p w:rsidR="00733A5F" w:rsidRDefault="003367FC" w:rsidP="0044569D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E5493">
        <w:rPr>
          <w:sz w:val="27"/>
          <w:szCs w:val="27"/>
        </w:rPr>
        <w:t xml:space="preserve">Свои пожелания на дальнейшую работу и мнение о проведённом мероприятии, лидеры </w:t>
      </w:r>
      <w:proofErr w:type="spellStart"/>
      <w:r w:rsidRPr="009E5493">
        <w:rPr>
          <w:sz w:val="27"/>
          <w:szCs w:val="27"/>
        </w:rPr>
        <w:t>первичек</w:t>
      </w:r>
      <w:proofErr w:type="spellEnd"/>
      <w:r w:rsidRPr="009E5493">
        <w:rPr>
          <w:sz w:val="27"/>
          <w:szCs w:val="27"/>
        </w:rPr>
        <w:t xml:space="preserve"> от</w:t>
      </w:r>
      <w:r w:rsidR="00733A5F">
        <w:rPr>
          <w:sz w:val="27"/>
          <w:szCs w:val="27"/>
        </w:rPr>
        <w:t>разили в коллективной</w:t>
      </w:r>
      <w:r w:rsidRPr="009E5493">
        <w:rPr>
          <w:sz w:val="27"/>
          <w:szCs w:val="27"/>
        </w:rPr>
        <w:t xml:space="preserve"> стенгазете, где дали вол</w:t>
      </w:r>
      <w:r w:rsidR="00733A5F">
        <w:rPr>
          <w:sz w:val="27"/>
          <w:szCs w:val="27"/>
        </w:rPr>
        <w:t>ю своим творческим способностям.</w:t>
      </w:r>
      <w:r w:rsidRPr="009E5493">
        <w:rPr>
          <w:sz w:val="27"/>
          <w:szCs w:val="27"/>
        </w:rPr>
        <w:t xml:space="preserve"> </w:t>
      </w:r>
    </w:p>
    <w:p w:rsidR="003367FC" w:rsidRPr="009E5493" w:rsidRDefault="003367FC" w:rsidP="0044569D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E5493">
        <w:rPr>
          <w:sz w:val="27"/>
          <w:szCs w:val="27"/>
        </w:rPr>
        <w:t>Хочется надеят</w:t>
      </w:r>
      <w:r w:rsidR="00733A5F">
        <w:rPr>
          <w:sz w:val="27"/>
          <w:szCs w:val="27"/>
        </w:rPr>
        <w:t>ься, что полученные знания,</w:t>
      </w:r>
      <w:r w:rsidRPr="009E5493">
        <w:rPr>
          <w:sz w:val="27"/>
          <w:szCs w:val="27"/>
        </w:rPr>
        <w:t xml:space="preserve"> пригодятся </w:t>
      </w:r>
      <w:r w:rsidR="00733A5F">
        <w:rPr>
          <w:sz w:val="27"/>
          <w:szCs w:val="27"/>
        </w:rPr>
        <w:t xml:space="preserve">в практической работе профсоюзных лидеров. </w:t>
      </w:r>
    </w:p>
    <w:p w:rsidR="00733A5F" w:rsidRDefault="00733A5F" w:rsidP="00733A5F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733A5F" w:rsidRDefault="00733A5F" w:rsidP="00733A5F">
      <w:pPr>
        <w:pStyle w:val="p1"/>
        <w:spacing w:before="0" w:beforeAutospacing="0" w:after="0" w:afterAutospacing="0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По информации председателя</w:t>
      </w:r>
      <w:r w:rsidR="003367FC" w:rsidRPr="009E5493">
        <w:rPr>
          <w:sz w:val="27"/>
          <w:szCs w:val="27"/>
        </w:rPr>
        <w:t xml:space="preserve"> районного комитета</w:t>
      </w:r>
    </w:p>
    <w:p w:rsidR="002E4F25" w:rsidRPr="009E5493" w:rsidRDefault="003367FC" w:rsidP="00733A5F">
      <w:pPr>
        <w:pStyle w:val="p1"/>
        <w:spacing w:before="0" w:beforeAutospacing="0" w:after="0" w:afterAutospacing="0"/>
        <w:ind w:firstLine="708"/>
        <w:jc w:val="right"/>
        <w:rPr>
          <w:sz w:val="27"/>
          <w:szCs w:val="27"/>
        </w:rPr>
      </w:pPr>
      <w:r w:rsidRPr="009E5493">
        <w:rPr>
          <w:sz w:val="27"/>
          <w:szCs w:val="27"/>
        </w:rPr>
        <w:t>про</w:t>
      </w:r>
      <w:r w:rsidR="00733A5F">
        <w:rPr>
          <w:sz w:val="27"/>
          <w:szCs w:val="27"/>
        </w:rPr>
        <w:t>фсоюза работников образования   Н.Г.Фёдоровой</w:t>
      </w:r>
    </w:p>
    <w:sectPr w:rsidR="002E4F25" w:rsidRPr="009E5493" w:rsidSect="003F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7FC"/>
    <w:rsid w:val="002E4F25"/>
    <w:rsid w:val="003367FC"/>
    <w:rsid w:val="003F5434"/>
    <w:rsid w:val="0044569D"/>
    <w:rsid w:val="00733A5F"/>
    <w:rsid w:val="009E5493"/>
    <w:rsid w:val="00CA69BA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2016-11-16T04:32:00Z</dcterms:created>
  <dcterms:modified xsi:type="dcterms:W3CDTF">2016-11-17T01:48:00Z</dcterms:modified>
</cp:coreProperties>
</file>