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5" w:rsidRDefault="00453AA5" w:rsidP="0087139E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</w:pPr>
    </w:p>
    <w:p w:rsidR="0087139E" w:rsidRPr="00E24F58" w:rsidRDefault="00174BF9" w:rsidP="00E24F58">
      <w:pPr>
        <w:spacing w:after="120" w:line="240" w:lineRule="auto"/>
        <w:jc w:val="center"/>
        <w:rPr>
          <w:rFonts w:eastAsia="Times New Roman" w:cstheme="minorHAnsi"/>
          <w:b/>
          <w:bCs/>
          <w:color w:val="4B4B4B"/>
          <w:sz w:val="32"/>
          <w:szCs w:val="32"/>
          <w:lang w:eastAsia="ru-RU"/>
        </w:rPr>
      </w:pPr>
      <w:hyperlink r:id="rId4" w:history="1">
        <w:r w:rsidR="0087139E" w:rsidRPr="00E24F58">
          <w:rPr>
            <w:rFonts w:eastAsia="Times New Roman" w:cstheme="minorHAnsi"/>
            <w:b/>
            <w:bCs/>
            <w:color w:val="4B4B4B"/>
            <w:sz w:val="32"/>
            <w:szCs w:val="32"/>
            <w:lang w:eastAsia="ru-RU"/>
          </w:rPr>
          <w:t>Знай</w:t>
        </w:r>
      </w:hyperlink>
      <w:r w:rsidR="0087139E" w:rsidRPr="00E24F58">
        <w:rPr>
          <w:rFonts w:eastAsia="Times New Roman" w:cstheme="minorHAnsi"/>
          <w:b/>
          <w:bCs/>
          <w:color w:val="4B4B4B"/>
          <w:sz w:val="32"/>
          <w:szCs w:val="32"/>
          <w:lang w:eastAsia="ru-RU"/>
        </w:rPr>
        <w:t xml:space="preserve"> </w:t>
      </w:r>
      <w:proofErr w:type="gramStart"/>
      <w:r w:rsidR="0087139E" w:rsidRPr="00E24F58">
        <w:rPr>
          <w:rFonts w:eastAsia="Times New Roman" w:cstheme="minorHAnsi"/>
          <w:b/>
          <w:bCs/>
          <w:color w:val="4B4B4B"/>
          <w:sz w:val="32"/>
          <w:szCs w:val="32"/>
          <w:lang w:eastAsia="ru-RU"/>
        </w:rPr>
        <w:t>наших</w:t>
      </w:r>
      <w:proofErr w:type="gramEnd"/>
      <w:r w:rsidR="0087139E" w:rsidRPr="00E24F58">
        <w:rPr>
          <w:rFonts w:eastAsia="Times New Roman" w:cstheme="minorHAnsi"/>
          <w:b/>
          <w:bCs/>
          <w:color w:val="4B4B4B"/>
          <w:sz w:val="32"/>
          <w:szCs w:val="32"/>
          <w:lang w:eastAsia="ru-RU"/>
        </w:rPr>
        <w:t>!</w:t>
      </w:r>
    </w:p>
    <w:p w:rsidR="0087139E" w:rsidRPr="00E24F58" w:rsidRDefault="0087139E" w:rsidP="00E24F58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5 октября в г</w:t>
      </w:r>
      <w:proofErr w:type="gramStart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.Ч</w:t>
      </w:r>
      <w:proofErr w:type="gramEnd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ита состоялась церемония награждения победителей конкурса на получение денежного поощрения лучшими учителями образовательных организаций Забайкальского края. Из 10ти лучших учителей два педагога из Нерчинского района: </w:t>
      </w:r>
    </w:p>
    <w:p w:rsidR="0087139E" w:rsidRPr="00453AA5" w:rsidRDefault="0087139E" w:rsidP="008713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4B4B4B"/>
          <w:sz w:val="14"/>
          <w:szCs w:val="14"/>
          <w:lang w:eastAsia="ru-RU"/>
        </w:rPr>
      </w:pPr>
      <w:r w:rsidRPr="00453AA5">
        <w:rPr>
          <w:rFonts w:ascii="Arial" w:eastAsia="Times New Roman" w:hAnsi="Arial" w:cs="Arial"/>
          <w:b/>
          <w:noProof/>
          <w:color w:val="3FA168"/>
          <w:sz w:val="14"/>
          <w:szCs w:val="14"/>
          <w:lang w:eastAsia="ru-RU"/>
        </w:rPr>
        <w:drawing>
          <wp:inline distT="0" distB="0" distL="0" distR="0">
            <wp:extent cx="3225800" cy="4762500"/>
            <wp:effectExtent l="19050" t="0" r="0" b="0"/>
            <wp:docPr id="1" name="Рисунок 1" descr="http://metod-nerch.ucoz.ru/_nw/10/s54829948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-nerch.ucoz.ru/_nw/10/s54829948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AA5">
        <w:rPr>
          <w:rFonts w:ascii="Arial" w:eastAsia="Times New Roman" w:hAnsi="Arial" w:cs="Arial"/>
          <w:b/>
          <w:color w:val="4B4B4B"/>
          <w:sz w:val="14"/>
          <w:szCs w:val="14"/>
          <w:lang w:eastAsia="ru-RU"/>
        </w:rPr>
        <w:t> </w:t>
      </w:r>
    </w:p>
    <w:p w:rsidR="0087139E" w:rsidRPr="00E24F58" w:rsidRDefault="0087139E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Филинов Александр Викторович, учите</w:t>
      </w:r>
      <w:r w:rsidR="00453AA5"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ль географии и экологии средней школы</w:t>
      </w:r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 xml:space="preserve"> п</w:t>
      </w:r>
      <w:proofErr w:type="gramStart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.Н</w:t>
      </w:r>
      <w:proofErr w:type="gramEnd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агорный</w:t>
      </w: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</w:p>
    <w:p w:rsidR="00E24F58" w:rsidRPr="00E24F58" w:rsidRDefault="00E24F58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14"/>
          <w:szCs w:val="14"/>
          <w:lang w:eastAsia="ru-RU"/>
        </w:rPr>
      </w:pPr>
    </w:p>
    <w:p w:rsidR="0087139E" w:rsidRPr="00E24F58" w:rsidRDefault="0087139E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14"/>
          <w:szCs w:val="14"/>
          <w:lang w:eastAsia="ru-RU"/>
        </w:rPr>
      </w:pPr>
      <w:r w:rsidRPr="00E24F58">
        <w:rPr>
          <w:rFonts w:eastAsia="Times New Roman" w:cstheme="minorHAnsi"/>
          <w:b/>
          <w:noProof/>
          <w:color w:val="3FA168"/>
          <w:sz w:val="14"/>
          <w:szCs w:val="14"/>
          <w:lang w:eastAsia="ru-RU"/>
        </w:rPr>
        <w:drawing>
          <wp:inline distT="0" distB="0" distL="0" distR="0">
            <wp:extent cx="3810000" cy="4578350"/>
            <wp:effectExtent l="19050" t="0" r="0" b="0"/>
            <wp:docPr id="2" name="Рисунок 2" descr="http://metod-nerch.ucoz.ru/_nw/10/s3226806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-nerch.ucoz.ru/_nw/10/s3226806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F58">
        <w:rPr>
          <w:rFonts w:eastAsia="Times New Roman" w:cstheme="minorHAnsi"/>
          <w:b/>
          <w:color w:val="4B4B4B"/>
          <w:sz w:val="14"/>
          <w:szCs w:val="14"/>
          <w:lang w:eastAsia="ru-RU"/>
        </w:rPr>
        <w:t> </w:t>
      </w:r>
    </w:p>
    <w:p w:rsidR="0087139E" w:rsidRPr="00E24F58" w:rsidRDefault="0087139E" w:rsidP="0087139E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4B4B4B"/>
          <w:sz w:val="24"/>
          <w:szCs w:val="24"/>
          <w:lang w:eastAsia="ru-RU"/>
        </w:rPr>
      </w:pPr>
      <w:proofErr w:type="spellStart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Эпов</w:t>
      </w:r>
      <w:proofErr w:type="spellEnd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 xml:space="preserve"> Александр Евгеньевич, учитель истории</w:t>
      </w:r>
      <w:r w:rsidR="00453AA5"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 xml:space="preserve"> и физической культуры средней школы </w:t>
      </w:r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п</w:t>
      </w:r>
      <w:proofErr w:type="gramStart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.З</w:t>
      </w:r>
      <w:proofErr w:type="gramEnd"/>
      <w:r w:rsidRPr="00E24F58">
        <w:rPr>
          <w:rFonts w:eastAsia="Times New Roman" w:cstheme="minorHAnsi"/>
          <w:b/>
          <w:color w:val="4B4B4B"/>
          <w:sz w:val="24"/>
          <w:szCs w:val="24"/>
          <w:lang w:eastAsia="ru-RU"/>
        </w:rPr>
        <w:t>аречный.</w:t>
      </w:r>
    </w:p>
    <w:p w:rsidR="0087139E" w:rsidRPr="00E24F58" w:rsidRDefault="0087139E" w:rsidP="0087139E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4B4B4B"/>
          <w:sz w:val="32"/>
          <w:szCs w:val="32"/>
          <w:lang w:eastAsia="ru-RU"/>
        </w:rPr>
      </w:pPr>
      <w:r w:rsidRPr="00E24F58">
        <w:rPr>
          <w:rFonts w:eastAsia="Times New Roman" w:cstheme="minorHAnsi"/>
          <w:b/>
          <w:color w:val="FF0000"/>
          <w:sz w:val="32"/>
          <w:szCs w:val="32"/>
          <w:lang w:eastAsia="ru-RU"/>
        </w:rPr>
        <w:t>Поздравляем наших педагогов. Желаем творческих успехов!!!</w:t>
      </w:r>
    </w:p>
    <w:p w:rsidR="00AE640E" w:rsidRPr="00453AA5" w:rsidRDefault="00AE640E">
      <w:pPr>
        <w:rPr>
          <w:b/>
        </w:rPr>
      </w:pPr>
    </w:p>
    <w:sectPr w:rsidR="00AE640E" w:rsidRPr="00453AA5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39E"/>
    <w:rsid w:val="00174BF9"/>
    <w:rsid w:val="00453AA5"/>
    <w:rsid w:val="00705F3C"/>
    <w:rsid w:val="0087139E"/>
    <w:rsid w:val="00AE640E"/>
    <w:rsid w:val="00E2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etod-nerch.ucoz.ru/_nw/10/322680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tod-nerch.ucoz.ru/_nw/10/5482994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tod-nerch.ucoz.ru/news/pozdravljaem_pobeditelej/2018-10-08-10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2018-10-08T00:48:00Z</dcterms:created>
  <dcterms:modified xsi:type="dcterms:W3CDTF">2018-11-06T09:08:00Z</dcterms:modified>
</cp:coreProperties>
</file>