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14" w:rsidRDefault="00680675" w:rsidP="00680675">
      <w:pPr>
        <w:pStyle w:val="a3"/>
        <w:jc w:val="both"/>
        <w:rPr>
          <w:sz w:val="28"/>
          <w:szCs w:val="28"/>
        </w:rPr>
      </w:pPr>
      <w:r w:rsidRPr="002C0701">
        <w:rPr>
          <w:sz w:val="28"/>
          <w:szCs w:val="28"/>
        </w:rPr>
        <w:t>31 мая 2017 года состоялось отчетно-выборное собрание в первичной профсоюзной организации Забайкальского государственного колледжа. Итоги трехлетней работы подвела председатель организации Ирина Симонова, выступив с отчетным докладом и </w:t>
      </w:r>
      <w:proofErr w:type="spellStart"/>
      <w:r w:rsidRPr="002C0701">
        <w:rPr>
          <w:b/>
          <w:bCs/>
          <w:sz w:val="28"/>
          <w:szCs w:val="28"/>
        </w:rPr>
        <w:fldChar w:fldCharType="begin"/>
      </w:r>
      <w:r w:rsidRPr="002C0701">
        <w:rPr>
          <w:b/>
          <w:bCs/>
          <w:sz w:val="28"/>
          <w:szCs w:val="28"/>
        </w:rPr>
        <w:instrText xml:space="preserve"> HYPERLINK "http://zabprofobr.ru/userfiles/img_8050.jpg" </w:instrText>
      </w:r>
      <w:r w:rsidRPr="002C0701">
        <w:rPr>
          <w:b/>
          <w:bCs/>
          <w:sz w:val="28"/>
          <w:szCs w:val="28"/>
        </w:rPr>
        <w:fldChar w:fldCharType="separate"/>
      </w:r>
      <w:proofErr w:type="gramStart"/>
      <w:r w:rsidRPr="002C0701">
        <w:rPr>
          <w:rStyle w:val="a4"/>
          <w:b/>
          <w:bCs/>
          <w:color w:val="0782C1"/>
          <w:sz w:val="28"/>
          <w:szCs w:val="28"/>
        </w:rPr>
        <w:t>слайд-презент</w:t>
      </w:r>
      <w:r w:rsidRPr="002C0701">
        <w:rPr>
          <w:rStyle w:val="a4"/>
          <w:b/>
          <w:bCs/>
          <w:color w:val="0782C1"/>
          <w:sz w:val="28"/>
          <w:szCs w:val="28"/>
        </w:rPr>
        <w:t>а</w:t>
      </w:r>
      <w:r w:rsidRPr="002C0701">
        <w:rPr>
          <w:rStyle w:val="a4"/>
          <w:b/>
          <w:bCs/>
          <w:color w:val="0782C1"/>
          <w:sz w:val="28"/>
          <w:szCs w:val="28"/>
        </w:rPr>
        <w:t>цией</w:t>
      </w:r>
      <w:proofErr w:type="spellEnd"/>
      <w:proofErr w:type="gramEnd"/>
      <w:r w:rsidRPr="002C0701">
        <w:rPr>
          <w:b/>
          <w:bCs/>
          <w:sz w:val="28"/>
          <w:szCs w:val="28"/>
        </w:rPr>
        <w:fldChar w:fldCharType="end"/>
      </w:r>
      <w:r w:rsidRPr="002C0701">
        <w:rPr>
          <w:sz w:val="28"/>
          <w:szCs w:val="28"/>
        </w:rPr>
        <w:t> </w:t>
      </w:r>
    </w:p>
    <w:p w:rsidR="00680675" w:rsidRPr="002C0701" w:rsidRDefault="00680675" w:rsidP="00680675">
      <w:pPr>
        <w:pStyle w:val="a3"/>
        <w:jc w:val="both"/>
        <w:rPr>
          <w:sz w:val="28"/>
          <w:szCs w:val="28"/>
        </w:rPr>
      </w:pPr>
      <w:r w:rsidRPr="002C0701">
        <w:rPr>
          <w:sz w:val="28"/>
          <w:szCs w:val="28"/>
        </w:rPr>
        <w:t>о деятельности по защите социально-экономических, трудовых прав и профессиональных интересов членов Профсоюза. Она поделилась достижениями и трудностями в работе по введению в 2016 году новой системы оплаты труда, взаимодействию с кадровой службой по отпускам работников, составлению коллективного договора, участию в работе аттестационной комиссии. Большое внимание было уделено организационно-массовой, спортивно-оздоровительной, финансовой работе. Работа профкома признана удовлетворительной. Единогласным решением коллектива председателем на новый срок полномочий вновь избрана Ирина Симонова. Поздравляем Ирину Анатольевну, желаем успехов!</w:t>
      </w:r>
    </w:p>
    <w:p w:rsidR="00680675" w:rsidRPr="002C0701" w:rsidRDefault="00680675" w:rsidP="00680675">
      <w:pPr>
        <w:pStyle w:val="a3"/>
        <w:jc w:val="right"/>
        <w:rPr>
          <w:sz w:val="28"/>
          <w:szCs w:val="28"/>
        </w:rPr>
      </w:pPr>
      <w:r w:rsidRPr="002C0701">
        <w:rPr>
          <w:sz w:val="28"/>
          <w:szCs w:val="28"/>
        </w:rPr>
        <w:t>Главный правовой инспектор крайкома Профсоюза Надежда Титов</w:t>
      </w:r>
      <w:r w:rsidR="002A1B59">
        <w:rPr>
          <w:sz w:val="28"/>
          <w:szCs w:val="28"/>
        </w:rPr>
        <w:t>а</w:t>
      </w:r>
    </w:p>
    <w:p w:rsidR="002900EC" w:rsidRPr="002C0701" w:rsidRDefault="002900EC">
      <w:pPr>
        <w:rPr>
          <w:sz w:val="28"/>
          <w:szCs w:val="28"/>
        </w:rPr>
      </w:pPr>
    </w:p>
    <w:sectPr w:rsidR="002900EC" w:rsidRPr="002C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675"/>
    <w:rsid w:val="002900EC"/>
    <w:rsid w:val="002A1B59"/>
    <w:rsid w:val="002C0701"/>
    <w:rsid w:val="00680675"/>
    <w:rsid w:val="00C3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06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5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2017-06-02T06:11:00Z</dcterms:created>
  <dcterms:modified xsi:type="dcterms:W3CDTF">2017-06-02T06:16:00Z</dcterms:modified>
</cp:coreProperties>
</file>