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06" w:rsidRDefault="00416C06" w:rsidP="0017450A">
      <w:pPr>
        <w:pStyle w:val="msonormalbullet2gif"/>
        <w:tabs>
          <w:tab w:val="left" w:pos="4395"/>
        </w:tabs>
        <w:ind w:firstLine="709"/>
        <w:contextualSpacing/>
        <w:jc w:val="center"/>
        <w:rPr>
          <w:rFonts w:cstheme="minorBidi"/>
          <w:b/>
          <w:sz w:val="28"/>
          <w:szCs w:val="28"/>
        </w:rPr>
      </w:pPr>
      <w:r>
        <w:rPr>
          <w:rFonts w:cstheme="minorBidi"/>
          <w:b/>
          <w:sz w:val="28"/>
          <w:szCs w:val="28"/>
        </w:rPr>
        <w:t>ПУБЛИЧНЫЙ</w:t>
      </w:r>
      <w:r w:rsidR="00C55CA0">
        <w:rPr>
          <w:rFonts w:cstheme="minorBidi"/>
          <w:b/>
          <w:sz w:val="28"/>
          <w:szCs w:val="28"/>
        </w:rPr>
        <w:t xml:space="preserve"> (ОТКРЫТЫЙ)</w:t>
      </w:r>
      <w:r>
        <w:rPr>
          <w:rFonts w:cstheme="minorBidi"/>
          <w:b/>
          <w:sz w:val="28"/>
          <w:szCs w:val="28"/>
        </w:rPr>
        <w:t xml:space="preserve"> ОТЧЁТ </w:t>
      </w:r>
    </w:p>
    <w:p w:rsidR="00577E92" w:rsidRDefault="00416C06" w:rsidP="0017450A">
      <w:pPr>
        <w:pStyle w:val="msonormalbullet2gif"/>
        <w:tabs>
          <w:tab w:val="left" w:pos="4395"/>
        </w:tabs>
        <w:ind w:firstLine="709"/>
        <w:contextualSpacing/>
        <w:jc w:val="center"/>
        <w:rPr>
          <w:rFonts w:cstheme="minorBidi"/>
          <w:b/>
          <w:sz w:val="28"/>
          <w:szCs w:val="28"/>
        </w:rPr>
      </w:pPr>
      <w:r>
        <w:rPr>
          <w:rFonts w:cstheme="minorBidi"/>
          <w:b/>
          <w:sz w:val="28"/>
          <w:szCs w:val="28"/>
        </w:rPr>
        <w:t xml:space="preserve">КОМИТЕТА ЗАБАЙКАЛЬСКОЙ КРАЕВОЙ ОРГАНИЗАЦИИ ОБЩЕРОССИЙСКОГО ПРОФСОЮЗА ОБРАЗОВАНИЯ </w:t>
      </w:r>
    </w:p>
    <w:p w:rsidR="00416C06" w:rsidRDefault="00416C06" w:rsidP="0017450A">
      <w:pPr>
        <w:pStyle w:val="msonormalbullet2gif"/>
        <w:tabs>
          <w:tab w:val="left" w:pos="4395"/>
        </w:tabs>
        <w:ind w:firstLine="709"/>
        <w:contextualSpacing/>
        <w:jc w:val="center"/>
        <w:rPr>
          <w:rFonts w:cstheme="minorBidi"/>
          <w:b/>
          <w:sz w:val="28"/>
          <w:szCs w:val="28"/>
        </w:rPr>
      </w:pPr>
      <w:r>
        <w:rPr>
          <w:rFonts w:cstheme="minorBidi"/>
          <w:b/>
          <w:sz w:val="28"/>
          <w:szCs w:val="28"/>
        </w:rPr>
        <w:t xml:space="preserve">ПО ИТОГАМ РАБОТЫ В </w:t>
      </w:r>
      <w:r w:rsidRPr="00577E92">
        <w:rPr>
          <w:rFonts w:cstheme="minorBidi"/>
          <w:b/>
          <w:sz w:val="32"/>
          <w:szCs w:val="32"/>
        </w:rPr>
        <w:t>2016</w:t>
      </w:r>
      <w:r>
        <w:rPr>
          <w:rFonts w:cstheme="minorBidi"/>
          <w:b/>
          <w:sz w:val="28"/>
          <w:szCs w:val="28"/>
        </w:rPr>
        <w:t xml:space="preserve"> году</w:t>
      </w:r>
    </w:p>
    <w:p w:rsidR="000B3F08" w:rsidRDefault="000B3F08" w:rsidP="0017450A">
      <w:pPr>
        <w:pStyle w:val="msonormalbullet2gif"/>
        <w:tabs>
          <w:tab w:val="left" w:pos="4395"/>
        </w:tabs>
        <w:ind w:firstLine="709"/>
        <w:contextualSpacing/>
        <w:jc w:val="center"/>
        <w:rPr>
          <w:rFonts w:cstheme="minorBidi"/>
          <w:b/>
          <w:sz w:val="28"/>
          <w:szCs w:val="28"/>
        </w:rPr>
      </w:pPr>
    </w:p>
    <w:p w:rsidR="000B3F08" w:rsidRDefault="000B3F08" w:rsidP="0017450A">
      <w:pPr>
        <w:pStyle w:val="msonormalbullet2gif"/>
        <w:tabs>
          <w:tab w:val="left" w:pos="4395"/>
        </w:tabs>
        <w:ind w:firstLine="709"/>
        <w:contextualSpacing/>
        <w:jc w:val="center"/>
        <w:rPr>
          <w:rFonts w:cstheme="minorBidi"/>
          <w:b/>
          <w:sz w:val="28"/>
          <w:szCs w:val="28"/>
        </w:rPr>
      </w:pPr>
      <w:r>
        <w:rPr>
          <w:rFonts w:cstheme="minorBidi"/>
          <w:b/>
          <w:sz w:val="28"/>
          <w:szCs w:val="28"/>
        </w:rPr>
        <w:t>Уважаемые коллеги!</w:t>
      </w:r>
    </w:p>
    <w:p w:rsidR="00866653" w:rsidRPr="008914BF" w:rsidRDefault="00866653" w:rsidP="0017450A">
      <w:pPr>
        <w:spacing w:line="240" w:lineRule="auto"/>
        <w:ind w:firstLine="709"/>
        <w:contextualSpacing/>
        <w:jc w:val="both"/>
        <w:rPr>
          <w:rFonts w:ascii="Times New Roman" w:eastAsia="Times New Roman" w:hAnsi="Times New Roman" w:cs="Times New Roman"/>
          <w:sz w:val="28"/>
          <w:szCs w:val="28"/>
        </w:rPr>
      </w:pPr>
      <w:r w:rsidRPr="008914BF">
        <w:rPr>
          <w:rFonts w:ascii="Times New Roman" w:eastAsia="Times New Roman" w:hAnsi="Times New Roman" w:cs="Times New Roman"/>
          <w:sz w:val="28"/>
          <w:szCs w:val="28"/>
        </w:rPr>
        <w:t>Возрастающий уровень развития гражданского общества в России, повышение  внимания государства к деятельности некоммерческих организаций,  дальнейше</w:t>
      </w:r>
      <w:r w:rsidR="0017450A">
        <w:rPr>
          <w:rFonts w:ascii="Times New Roman" w:eastAsia="Times New Roman" w:hAnsi="Times New Roman" w:cs="Times New Roman"/>
          <w:sz w:val="28"/>
          <w:szCs w:val="28"/>
        </w:rPr>
        <w:t>е</w:t>
      </w:r>
      <w:r w:rsidRPr="008914BF">
        <w:rPr>
          <w:rFonts w:ascii="Times New Roman" w:eastAsia="Times New Roman" w:hAnsi="Times New Roman" w:cs="Times New Roman"/>
          <w:sz w:val="28"/>
          <w:szCs w:val="28"/>
        </w:rPr>
        <w:t xml:space="preserve"> реформировани</w:t>
      </w:r>
      <w:r w:rsidR="0017450A">
        <w:rPr>
          <w:rFonts w:ascii="Times New Roman" w:eastAsia="Times New Roman" w:hAnsi="Times New Roman" w:cs="Times New Roman"/>
          <w:sz w:val="28"/>
          <w:szCs w:val="28"/>
        </w:rPr>
        <w:t>е</w:t>
      </w:r>
      <w:r w:rsidRPr="008914BF">
        <w:rPr>
          <w:rFonts w:ascii="Times New Roman" w:eastAsia="Times New Roman" w:hAnsi="Times New Roman" w:cs="Times New Roman"/>
          <w:sz w:val="28"/>
          <w:szCs w:val="28"/>
        </w:rPr>
        <w:t xml:space="preserve"> сферы образования </w:t>
      </w:r>
      <w:r w:rsidRPr="008914BF">
        <w:rPr>
          <w:rFonts w:ascii="Times New Roman" w:eastAsia="Times New Roman" w:hAnsi="Times New Roman" w:cs="Times New Roman"/>
          <w:bCs/>
          <w:sz w:val="28"/>
          <w:szCs w:val="28"/>
        </w:rPr>
        <w:t xml:space="preserve">актуализируют проблему </w:t>
      </w:r>
      <w:proofErr w:type="gramStart"/>
      <w:r w:rsidRPr="008914BF">
        <w:rPr>
          <w:rFonts w:ascii="Times New Roman" w:eastAsia="Times New Roman" w:hAnsi="Times New Roman" w:cs="Times New Roman"/>
          <w:bCs/>
          <w:sz w:val="28"/>
          <w:szCs w:val="28"/>
        </w:rPr>
        <w:t>повышения эффективности деятельности организаций Общероссийского Профсоюза образования</w:t>
      </w:r>
      <w:proofErr w:type="gramEnd"/>
      <w:r w:rsidRPr="008914BF">
        <w:rPr>
          <w:rFonts w:ascii="Times New Roman" w:eastAsia="Times New Roman" w:hAnsi="Times New Roman" w:cs="Times New Roman"/>
          <w:sz w:val="28"/>
          <w:szCs w:val="28"/>
        </w:rPr>
        <w:t xml:space="preserve"> по представительству и защите социально-трудовых прав и профессиональных интересов членов Профсоюза.</w:t>
      </w:r>
    </w:p>
    <w:p w:rsidR="00866653" w:rsidRPr="008914BF" w:rsidRDefault="00866653" w:rsidP="0017450A">
      <w:pPr>
        <w:spacing w:line="240" w:lineRule="auto"/>
        <w:ind w:firstLine="709"/>
        <w:contextualSpacing/>
        <w:jc w:val="both"/>
        <w:rPr>
          <w:rFonts w:ascii="Times New Roman" w:eastAsia="Tahoma" w:hAnsi="Times New Roman" w:cs="Times New Roman"/>
          <w:sz w:val="28"/>
          <w:szCs w:val="28"/>
        </w:rPr>
      </w:pPr>
      <w:r w:rsidRPr="008914BF">
        <w:rPr>
          <w:rFonts w:ascii="Times New Roman" w:eastAsia="Times New Roman" w:hAnsi="Times New Roman" w:cs="Times New Roman"/>
          <w:sz w:val="28"/>
          <w:szCs w:val="28"/>
        </w:rPr>
        <w:t>О</w:t>
      </w:r>
      <w:r w:rsidRPr="008914BF">
        <w:rPr>
          <w:rFonts w:ascii="Times New Roman" w:eastAsia="Tahoma" w:hAnsi="Times New Roman" w:cs="Times New Roman"/>
          <w:sz w:val="28"/>
          <w:szCs w:val="28"/>
        </w:rPr>
        <w:t xml:space="preserve">т качества </w:t>
      </w:r>
      <w:r>
        <w:rPr>
          <w:rFonts w:ascii="Times New Roman" w:eastAsia="Tahoma" w:hAnsi="Times New Roman" w:cs="Times New Roman"/>
          <w:sz w:val="28"/>
          <w:szCs w:val="28"/>
        </w:rPr>
        <w:t>р</w:t>
      </w:r>
      <w:r w:rsidRPr="008914BF">
        <w:rPr>
          <w:rFonts w:ascii="Times New Roman" w:eastAsia="Tahoma" w:hAnsi="Times New Roman" w:cs="Times New Roman"/>
          <w:sz w:val="28"/>
          <w:szCs w:val="28"/>
        </w:rPr>
        <w:t>аботы первичных и территориальных профсоюзных организаций во многом зависит уровень социальной защищенности членов Профсоюза, авторитет и имидж Профсоюза в отрасли, обществе и государстве.</w:t>
      </w:r>
    </w:p>
    <w:p w:rsidR="00866653" w:rsidRPr="008914BF" w:rsidRDefault="00866653" w:rsidP="0017450A">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Забайкальская краевая организация в целом, как каждая первичная и  местная организации, их выборные органы с</w:t>
      </w:r>
      <w:r w:rsidR="000B3F08">
        <w:rPr>
          <w:rFonts w:ascii="Times New Roman" w:eastAsia="Times New Roman" w:hAnsi="Times New Roman" w:cs="Times New Roman"/>
          <w:sz w:val="28"/>
          <w:szCs w:val="28"/>
        </w:rPr>
        <w:t>работали</w:t>
      </w:r>
      <w:r>
        <w:rPr>
          <w:rFonts w:ascii="Times New Roman" w:eastAsia="Times New Roman" w:hAnsi="Times New Roman" w:cs="Times New Roman"/>
          <w:sz w:val="28"/>
          <w:szCs w:val="28"/>
        </w:rPr>
        <w:t xml:space="preserve"> в 2016 году, выводы и предложения</w:t>
      </w:r>
      <w:r w:rsidR="000B3F08">
        <w:rPr>
          <w:rFonts w:ascii="Times New Roman" w:eastAsia="Times New Roman" w:hAnsi="Times New Roman" w:cs="Times New Roman"/>
          <w:sz w:val="28"/>
          <w:szCs w:val="28"/>
        </w:rPr>
        <w:t>, которые должны прозвучать на собраниях и пленумах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 xml:space="preserve">– это тема для осмысления и размышления, для анализа и </w:t>
      </w:r>
      <w:proofErr w:type="gramStart"/>
      <w:r>
        <w:rPr>
          <w:rFonts w:ascii="Times New Roman" w:eastAsia="Times New Roman" w:hAnsi="Times New Roman" w:cs="Times New Roman"/>
          <w:sz w:val="28"/>
          <w:szCs w:val="28"/>
        </w:rPr>
        <w:t>принятия</w:t>
      </w:r>
      <w:proofErr w:type="gramEnd"/>
      <w:r>
        <w:rPr>
          <w:rFonts w:ascii="Times New Roman" w:eastAsia="Times New Roman" w:hAnsi="Times New Roman" w:cs="Times New Roman"/>
          <w:sz w:val="28"/>
          <w:szCs w:val="28"/>
        </w:rPr>
        <w:t xml:space="preserve"> эффективных мер для сохранения и развития нашей организации. </w:t>
      </w:r>
    </w:p>
    <w:p w:rsidR="0017450A" w:rsidRDefault="003967C5" w:rsidP="0017450A">
      <w:pPr>
        <w:pStyle w:val="msonormalbullet2gif"/>
        <w:tabs>
          <w:tab w:val="left" w:pos="4395"/>
        </w:tabs>
        <w:ind w:firstLine="709"/>
        <w:contextualSpacing/>
        <w:jc w:val="center"/>
        <w:rPr>
          <w:b/>
          <w:sz w:val="28"/>
          <w:szCs w:val="28"/>
        </w:rPr>
      </w:pPr>
      <w:r>
        <w:rPr>
          <w:rFonts w:cstheme="minorBidi"/>
          <w:b/>
          <w:sz w:val="28"/>
          <w:szCs w:val="28"/>
        </w:rPr>
        <w:t xml:space="preserve">ОБЩАЯ ХАРАКТЕРИСТИКА </w:t>
      </w:r>
      <w:r w:rsidR="0017450A">
        <w:rPr>
          <w:rFonts w:cstheme="minorBidi"/>
          <w:b/>
          <w:sz w:val="28"/>
          <w:szCs w:val="28"/>
        </w:rPr>
        <w:t xml:space="preserve">и </w:t>
      </w:r>
      <w:r w:rsidR="0017450A">
        <w:rPr>
          <w:b/>
          <w:sz w:val="28"/>
          <w:szCs w:val="28"/>
        </w:rPr>
        <w:t>ОРГАНИЗАЦИОННОЕ УКРЕПЛЕНИЕ КРАЕВОЙ ОРГАНИЗАЦИИ</w:t>
      </w:r>
    </w:p>
    <w:p w:rsidR="00B44F42" w:rsidRDefault="00B44F42" w:rsidP="0017450A">
      <w:pPr>
        <w:pStyle w:val="msonormalbullet2gif"/>
        <w:tabs>
          <w:tab w:val="left" w:pos="4395"/>
        </w:tabs>
        <w:ind w:firstLine="709"/>
        <w:contextualSpacing/>
        <w:jc w:val="both"/>
        <w:rPr>
          <w:sz w:val="28"/>
          <w:szCs w:val="28"/>
        </w:rPr>
      </w:pPr>
      <w:proofErr w:type="gramStart"/>
      <w:r w:rsidRPr="008914BF">
        <w:rPr>
          <w:sz w:val="28"/>
          <w:szCs w:val="28"/>
        </w:rPr>
        <w:t xml:space="preserve">Учитывая, что комплексным критерием эффективности работы Профсоюза, его профсоюзных организаций в реализации уставных задач по представительству и защите социально-трудовых прав и профессиональных интересов работников образования и студентов -  членов Профсоюза является положительная их оценка, которая выражается  в показателе охвата профсоюзным членством и численном составе организаций Профсоюза, </w:t>
      </w:r>
      <w:r w:rsidRPr="008914BF">
        <w:rPr>
          <w:sz w:val="28"/>
          <w:szCs w:val="28"/>
          <w:lang w:val="en-US"/>
        </w:rPr>
        <w:t>VII</w:t>
      </w:r>
      <w:r>
        <w:rPr>
          <w:sz w:val="28"/>
          <w:szCs w:val="28"/>
        </w:rPr>
        <w:t xml:space="preserve"> </w:t>
      </w:r>
      <w:r w:rsidRPr="008914BF">
        <w:rPr>
          <w:sz w:val="28"/>
          <w:szCs w:val="28"/>
        </w:rPr>
        <w:t>Съезд Профсоюза уделил особое внимание вопросам сохранения численности Профсоюза, повышения процента охвата профсоюзным членством</w:t>
      </w:r>
      <w:proofErr w:type="gramEnd"/>
      <w:r w:rsidRPr="008914BF">
        <w:rPr>
          <w:sz w:val="28"/>
          <w:szCs w:val="28"/>
        </w:rPr>
        <w:t>, вопросам улучшения работы с кадрами и активом, усиления</w:t>
      </w:r>
      <w:r>
        <w:rPr>
          <w:rFonts w:ascii="Calibri" w:hAnsi="Calibri"/>
        </w:rPr>
        <w:t xml:space="preserve"> </w:t>
      </w:r>
      <w:r w:rsidRPr="008914BF">
        <w:rPr>
          <w:sz w:val="28"/>
          <w:szCs w:val="28"/>
        </w:rPr>
        <w:t>исполнительской дисциплины, повышения эффективности финансовой работы.</w:t>
      </w:r>
    </w:p>
    <w:p w:rsidR="00C04E7B" w:rsidRDefault="00787E0E" w:rsidP="0017450A">
      <w:pPr>
        <w:pStyle w:val="msonormalbullet2gif"/>
        <w:tabs>
          <w:tab w:val="left" w:pos="4395"/>
        </w:tabs>
        <w:ind w:firstLine="709"/>
        <w:contextualSpacing/>
        <w:jc w:val="both"/>
        <w:rPr>
          <w:rFonts w:cstheme="minorBidi"/>
          <w:sz w:val="28"/>
          <w:szCs w:val="28"/>
        </w:rPr>
      </w:pPr>
      <w:r w:rsidRPr="00787E0E">
        <w:rPr>
          <w:rFonts w:cstheme="minorBidi"/>
          <w:sz w:val="28"/>
          <w:szCs w:val="28"/>
        </w:rPr>
        <w:t xml:space="preserve">По состоянию на 1 января 2016 года в структуру </w:t>
      </w:r>
      <w:r w:rsidR="003967C5">
        <w:rPr>
          <w:rFonts w:cstheme="minorBidi"/>
          <w:sz w:val="28"/>
          <w:szCs w:val="28"/>
        </w:rPr>
        <w:t xml:space="preserve">Забайкальской </w:t>
      </w:r>
      <w:r w:rsidRPr="00787E0E">
        <w:rPr>
          <w:rFonts w:cstheme="minorBidi"/>
          <w:sz w:val="28"/>
          <w:szCs w:val="28"/>
        </w:rPr>
        <w:t xml:space="preserve"> краевой организации </w:t>
      </w:r>
      <w:r w:rsidR="003967C5">
        <w:rPr>
          <w:rFonts w:cstheme="minorBidi"/>
          <w:sz w:val="28"/>
          <w:szCs w:val="28"/>
        </w:rPr>
        <w:t xml:space="preserve">Профсоюза </w:t>
      </w:r>
      <w:r w:rsidRPr="00787E0E">
        <w:rPr>
          <w:rFonts w:cstheme="minorBidi"/>
          <w:sz w:val="28"/>
          <w:szCs w:val="28"/>
        </w:rPr>
        <w:t xml:space="preserve">входит </w:t>
      </w:r>
      <w:r w:rsidR="003967C5">
        <w:rPr>
          <w:rFonts w:cstheme="minorBidi"/>
          <w:sz w:val="28"/>
          <w:szCs w:val="28"/>
        </w:rPr>
        <w:t xml:space="preserve">33 территориальных </w:t>
      </w:r>
      <w:r w:rsidR="007317C6">
        <w:rPr>
          <w:rFonts w:cstheme="minorBidi"/>
          <w:sz w:val="28"/>
          <w:szCs w:val="28"/>
        </w:rPr>
        <w:t>(</w:t>
      </w:r>
      <w:r w:rsidR="003967C5">
        <w:rPr>
          <w:rFonts w:cstheme="minorBidi"/>
          <w:sz w:val="28"/>
          <w:szCs w:val="28"/>
        </w:rPr>
        <w:t>местных)</w:t>
      </w:r>
      <w:r w:rsidRPr="00787E0E">
        <w:rPr>
          <w:rFonts w:cstheme="minorBidi"/>
          <w:sz w:val="28"/>
          <w:szCs w:val="28"/>
        </w:rPr>
        <w:t xml:space="preserve"> организаци</w:t>
      </w:r>
      <w:r w:rsidR="003967C5">
        <w:rPr>
          <w:rFonts w:cstheme="minorBidi"/>
          <w:sz w:val="28"/>
          <w:szCs w:val="28"/>
        </w:rPr>
        <w:t>й</w:t>
      </w:r>
      <w:r w:rsidRPr="00787E0E">
        <w:rPr>
          <w:rFonts w:cstheme="minorBidi"/>
          <w:sz w:val="28"/>
          <w:szCs w:val="28"/>
        </w:rPr>
        <w:t xml:space="preserve">, </w:t>
      </w:r>
    </w:p>
    <w:p w:rsidR="00866653" w:rsidRDefault="00C04E7B" w:rsidP="0017450A">
      <w:pPr>
        <w:pStyle w:val="msonormalbullet2gif"/>
        <w:tabs>
          <w:tab w:val="left" w:pos="4395"/>
        </w:tabs>
        <w:ind w:firstLine="709"/>
        <w:contextualSpacing/>
        <w:jc w:val="both"/>
        <w:rPr>
          <w:rFonts w:cstheme="minorBidi"/>
          <w:sz w:val="28"/>
          <w:szCs w:val="28"/>
        </w:rPr>
      </w:pPr>
      <w:r>
        <w:rPr>
          <w:rFonts w:cstheme="minorBidi"/>
          <w:sz w:val="28"/>
          <w:szCs w:val="28"/>
        </w:rPr>
        <w:t xml:space="preserve">3 </w:t>
      </w:r>
      <w:r w:rsidR="00787E0E" w:rsidRPr="00787E0E">
        <w:rPr>
          <w:rFonts w:cstheme="minorBidi"/>
          <w:sz w:val="28"/>
          <w:szCs w:val="28"/>
        </w:rPr>
        <w:t xml:space="preserve"> первичных профсоюзных организаций высшего</w:t>
      </w:r>
      <w:r w:rsidR="003967C5">
        <w:rPr>
          <w:rFonts w:cstheme="minorBidi"/>
          <w:sz w:val="28"/>
          <w:szCs w:val="28"/>
        </w:rPr>
        <w:t xml:space="preserve"> и</w:t>
      </w:r>
      <w:r w:rsidR="00787E0E" w:rsidRPr="00787E0E">
        <w:rPr>
          <w:rFonts w:cstheme="minorBidi"/>
          <w:sz w:val="28"/>
          <w:szCs w:val="28"/>
        </w:rPr>
        <w:t xml:space="preserve"> </w:t>
      </w:r>
      <w:r>
        <w:rPr>
          <w:rFonts w:cstheme="minorBidi"/>
          <w:sz w:val="28"/>
          <w:szCs w:val="28"/>
        </w:rPr>
        <w:t>5</w:t>
      </w:r>
      <w:r w:rsidR="00787E0E" w:rsidRPr="00787E0E">
        <w:rPr>
          <w:rFonts w:cstheme="minorBidi"/>
          <w:sz w:val="28"/>
          <w:szCs w:val="28"/>
        </w:rPr>
        <w:t xml:space="preserve"> первичных организаций </w:t>
      </w:r>
      <w:r w:rsidR="003967C5">
        <w:rPr>
          <w:rFonts w:cstheme="minorBidi"/>
          <w:sz w:val="28"/>
          <w:szCs w:val="28"/>
        </w:rPr>
        <w:t xml:space="preserve">среднего </w:t>
      </w:r>
      <w:r w:rsidR="00787E0E" w:rsidRPr="00787E0E">
        <w:rPr>
          <w:rFonts w:cstheme="minorBidi"/>
          <w:sz w:val="28"/>
          <w:szCs w:val="28"/>
        </w:rPr>
        <w:t>профессионального образования</w:t>
      </w:r>
      <w:r w:rsidR="003967C5">
        <w:rPr>
          <w:rFonts w:cstheme="minorBidi"/>
          <w:sz w:val="28"/>
          <w:szCs w:val="28"/>
        </w:rPr>
        <w:t xml:space="preserve">, а также </w:t>
      </w:r>
      <w:r>
        <w:rPr>
          <w:rFonts w:cstheme="minorBidi"/>
          <w:sz w:val="28"/>
          <w:szCs w:val="28"/>
        </w:rPr>
        <w:t>5</w:t>
      </w:r>
      <w:r w:rsidR="00787E0E" w:rsidRPr="00787E0E">
        <w:rPr>
          <w:rFonts w:cstheme="minorBidi"/>
          <w:sz w:val="28"/>
          <w:szCs w:val="28"/>
        </w:rPr>
        <w:t xml:space="preserve"> «други</w:t>
      </w:r>
      <w:r w:rsidR="003967C5">
        <w:rPr>
          <w:rFonts w:cstheme="minorBidi"/>
          <w:sz w:val="28"/>
          <w:szCs w:val="28"/>
        </w:rPr>
        <w:t>х</w:t>
      </w:r>
      <w:r w:rsidR="00787E0E" w:rsidRPr="00787E0E">
        <w:rPr>
          <w:rFonts w:cstheme="minorBidi"/>
          <w:sz w:val="28"/>
          <w:szCs w:val="28"/>
        </w:rPr>
        <w:t xml:space="preserve"> организаци</w:t>
      </w:r>
      <w:r w:rsidR="003967C5">
        <w:rPr>
          <w:rFonts w:cstheme="minorBidi"/>
          <w:sz w:val="28"/>
          <w:szCs w:val="28"/>
        </w:rPr>
        <w:t>й</w:t>
      </w:r>
      <w:r w:rsidR="00787E0E" w:rsidRPr="00787E0E">
        <w:rPr>
          <w:rFonts w:cstheme="minorBidi"/>
          <w:sz w:val="28"/>
          <w:szCs w:val="28"/>
        </w:rPr>
        <w:t xml:space="preserve">». </w:t>
      </w:r>
      <w:r w:rsidR="00112DEF">
        <w:rPr>
          <w:rFonts w:cstheme="minorBidi"/>
          <w:sz w:val="28"/>
          <w:szCs w:val="28"/>
        </w:rPr>
        <w:t>О</w:t>
      </w:r>
      <w:r w:rsidR="00112DEF" w:rsidRPr="00787E0E">
        <w:rPr>
          <w:rFonts w:cstheme="minorBidi"/>
          <w:sz w:val="28"/>
          <w:szCs w:val="28"/>
        </w:rPr>
        <w:t xml:space="preserve">бщая численность членов Профсоюза </w:t>
      </w:r>
      <w:r w:rsidR="00112DEF">
        <w:rPr>
          <w:rFonts w:cstheme="minorBidi"/>
          <w:sz w:val="28"/>
          <w:szCs w:val="28"/>
        </w:rPr>
        <w:t>–</w:t>
      </w:r>
      <w:r w:rsidR="00112DEF" w:rsidRPr="00787E0E">
        <w:rPr>
          <w:rFonts w:cstheme="minorBidi"/>
          <w:sz w:val="28"/>
          <w:szCs w:val="28"/>
        </w:rPr>
        <w:t xml:space="preserve"> </w:t>
      </w:r>
      <w:r w:rsidR="00112DEF">
        <w:rPr>
          <w:sz w:val="28"/>
          <w:szCs w:val="28"/>
        </w:rPr>
        <w:t xml:space="preserve">29137 </w:t>
      </w:r>
      <w:r w:rsidR="00112DEF" w:rsidRPr="00787E0E">
        <w:rPr>
          <w:rFonts w:cstheme="minorBidi"/>
          <w:sz w:val="28"/>
          <w:szCs w:val="28"/>
        </w:rPr>
        <w:t>человек</w:t>
      </w:r>
      <w:r w:rsidR="00112DEF">
        <w:rPr>
          <w:rFonts w:cstheme="minorBidi"/>
          <w:sz w:val="28"/>
          <w:szCs w:val="28"/>
        </w:rPr>
        <w:t>, что на 937 чел.</w:t>
      </w:r>
      <w:r w:rsidR="007317C6">
        <w:rPr>
          <w:rFonts w:cstheme="minorBidi"/>
          <w:sz w:val="28"/>
          <w:szCs w:val="28"/>
        </w:rPr>
        <w:t xml:space="preserve"> меньше, чем в 2015 году.</w:t>
      </w:r>
      <w:r w:rsidR="00112DEF">
        <w:rPr>
          <w:rFonts w:cstheme="minorBidi"/>
          <w:sz w:val="28"/>
          <w:szCs w:val="28"/>
        </w:rPr>
        <w:t xml:space="preserve"> </w:t>
      </w:r>
      <w:r w:rsidR="00787E0E" w:rsidRPr="00787E0E">
        <w:rPr>
          <w:rFonts w:cstheme="minorBidi"/>
          <w:sz w:val="28"/>
          <w:szCs w:val="28"/>
        </w:rPr>
        <w:t xml:space="preserve">Общий охват профсоюзным членством на 01.01.2016 года составляет </w:t>
      </w:r>
      <w:r w:rsidR="007317C6">
        <w:rPr>
          <w:rFonts w:cstheme="minorBidi"/>
          <w:sz w:val="28"/>
          <w:szCs w:val="28"/>
        </w:rPr>
        <w:t xml:space="preserve">всего </w:t>
      </w:r>
      <w:r w:rsidR="00112DEF">
        <w:rPr>
          <w:rFonts w:cstheme="minorBidi"/>
          <w:sz w:val="28"/>
          <w:szCs w:val="28"/>
        </w:rPr>
        <w:t>58%.</w:t>
      </w:r>
      <w:r w:rsidR="003967C5">
        <w:rPr>
          <w:rFonts w:cstheme="minorBidi"/>
          <w:sz w:val="28"/>
          <w:szCs w:val="28"/>
        </w:rPr>
        <w:t xml:space="preserve"> </w:t>
      </w:r>
    </w:p>
    <w:p w:rsidR="00866653" w:rsidRDefault="00866653" w:rsidP="0017450A">
      <w:pPr>
        <w:pStyle w:val="msonormalbullet2gif"/>
        <w:tabs>
          <w:tab w:val="left" w:pos="4395"/>
        </w:tabs>
        <w:ind w:firstLine="709"/>
        <w:contextualSpacing/>
        <w:jc w:val="both"/>
        <w:rPr>
          <w:sz w:val="28"/>
          <w:szCs w:val="28"/>
        </w:rPr>
      </w:pPr>
      <w:r>
        <w:rPr>
          <w:sz w:val="28"/>
          <w:szCs w:val="28"/>
        </w:rPr>
        <w:t>Н</w:t>
      </w:r>
      <w:r w:rsidR="00991826">
        <w:rPr>
          <w:sz w:val="28"/>
          <w:szCs w:val="28"/>
        </w:rPr>
        <w:t>а 01 января 2017 года в структуре краевой организации Профсоюза 1 первичная профсоюзная организация студентов (</w:t>
      </w:r>
      <w:proofErr w:type="spellStart"/>
      <w:r w:rsidR="00991826">
        <w:rPr>
          <w:sz w:val="28"/>
          <w:szCs w:val="28"/>
        </w:rPr>
        <w:t>ЗабГУ</w:t>
      </w:r>
      <w:proofErr w:type="spellEnd"/>
      <w:r w:rsidR="00991826">
        <w:rPr>
          <w:sz w:val="28"/>
          <w:szCs w:val="28"/>
        </w:rPr>
        <w:t xml:space="preserve">) , </w:t>
      </w:r>
      <w:r w:rsidR="00C04E7B">
        <w:rPr>
          <w:sz w:val="28"/>
          <w:szCs w:val="28"/>
        </w:rPr>
        <w:t>5</w:t>
      </w:r>
      <w:r w:rsidR="00991826">
        <w:rPr>
          <w:sz w:val="28"/>
          <w:szCs w:val="28"/>
        </w:rPr>
        <w:t xml:space="preserve"> </w:t>
      </w:r>
      <w:proofErr w:type="spellStart"/>
      <w:r w:rsidR="00991826">
        <w:rPr>
          <w:sz w:val="28"/>
          <w:szCs w:val="28"/>
        </w:rPr>
        <w:t>объединеных</w:t>
      </w:r>
      <w:proofErr w:type="spellEnd"/>
      <w:r w:rsidR="00991826">
        <w:rPr>
          <w:sz w:val="28"/>
          <w:szCs w:val="28"/>
        </w:rPr>
        <w:t xml:space="preserve"> организаций преподавателей и студентов </w:t>
      </w:r>
      <w:proofErr w:type="spellStart"/>
      <w:r w:rsidR="00991826">
        <w:rPr>
          <w:sz w:val="28"/>
          <w:szCs w:val="28"/>
        </w:rPr>
        <w:t>педколледжей</w:t>
      </w:r>
      <w:proofErr w:type="spellEnd"/>
      <w:r w:rsidR="00991826">
        <w:rPr>
          <w:sz w:val="28"/>
          <w:szCs w:val="28"/>
        </w:rPr>
        <w:t xml:space="preserve"> и Забайкальского </w:t>
      </w:r>
      <w:r w:rsidR="00991826">
        <w:rPr>
          <w:sz w:val="28"/>
          <w:szCs w:val="28"/>
        </w:rPr>
        <w:lastRenderedPageBreak/>
        <w:t>техникума транспорта и технологий, объединяющих 4936 членов профсоюза</w:t>
      </w:r>
      <w:r w:rsidR="007317C6">
        <w:rPr>
          <w:sz w:val="28"/>
          <w:szCs w:val="28"/>
        </w:rPr>
        <w:t>.</w:t>
      </w:r>
      <w:r w:rsidR="00991826">
        <w:rPr>
          <w:sz w:val="28"/>
          <w:szCs w:val="28"/>
        </w:rPr>
        <w:t xml:space="preserve"> Из них  3887 членов профсоюза  – студенты </w:t>
      </w:r>
      <w:proofErr w:type="spellStart"/>
      <w:r w:rsidR="00991826">
        <w:rPr>
          <w:sz w:val="28"/>
          <w:szCs w:val="28"/>
        </w:rPr>
        <w:t>ЗабГУ</w:t>
      </w:r>
      <w:proofErr w:type="spellEnd"/>
      <w:r w:rsidR="00991826">
        <w:rPr>
          <w:sz w:val="28"/>
          <w:szCs w:val="28"/>
        </w:rPr>
        <w:t xml:space="preserve"> и  1049 членов профсоюза  - студенты учреждений  СПО. Количество студентов - членов профсоюза,  по сравнению с 2015 г, увеличилось на 884 человек.</w:t>
      </w:r>
    </w:p>
    <w:p w:rsidR="000B3F08" w:rsidRDefault="000B3F08" w:rsidP="0017450A">
      <w:pPr>
        <w:pStyle w:val="msonormalbullet2gif"/>
        <w:tabs>
          <w:tab w:val="left" w:pos="4395"/>
        </w:tabs>
        <w:ind w:firstLine="709"/>
        <w:contextualSpacing/>
        <w:jc w:val="both"/>
        <w:rPr>
          <w:sz w:val="28"/>
          <w:szCs w:val="28"/>
        </w:rPr>
      </w:pPr>
      <w:r w:rsidRPr="00FF028D">
        <w:rPr>
          <w:sz w:val="28"/>
          <w:szCs w:val="28"/>
        </w:rPr>
        <w:t xml:space="preserve">Ежегодно с 1 сентября по 30 октября в Забайкальской краевой организации Профсоюза проходит акция «Вступай в профсоюз!» среди студентов-первокурсников учреждений высшего и среднего профессионального образования Забайкальского края. В рамках </w:t>
      </w:r>
      <w:r>
        <w:rPr>
          <w:sz w:val="28"/>
          <w:szCs w:val="28"/>
        </w:rPr>
        <w:t>акции</w:t>
      </w:r>
      <w:r w:rsidRPr="00FF028D">
        <w:rPr>
          <w:sz w:val="28"/>
          <w:szCs w:val="28"/>
        </w:rPr>
        <w:t xml:space="preserve"> в </w:t>
      </w:r>
      <w:proofErr w:type="spellStart"/>
      <w:r w:rsidRPr="00FF028D">
        <w:rPr>
          <w:sz w:val="28"/>
          <w:szCs w:val="28"/>
        </w:rPr>
        <w:t>ЗабГУ</w:t>
      </w:r>
      <w:proofErr w:type="spellEnd"/>
      <w:r w:rsidRPr="00FF028D">
        <w:rPr>
          <w:sz w:val="28"/>
          <w:szCs w:val="28"/>
        </w:rPr>
        <w:t xml:space="preserve">  было принято в Профсоюз  </w:t>
      </w:r>
      <w:r>
        <w:rPr>
          <w:sz w:val="28"/>
          <w:szCs w:val="28"/>
          <w:shd w:val="clear" w:color="auto" w:fill="FFFFFF"/>
        </w:rPr>
        <w:t>1099</w:t>
      </w:r>
      <w:r w:rsidRPr="00FF028D">
        <w:rPr>
          <w:sz w:val="28"/>
          <w:szCs w:val="28"/>
          <w:shd w:val="clear" w:color="auto" w:fill="FFFFFF"/>
        </w:rPr>
        <w:t xml:space="preserve"> </w:t>
      </w:r>
      <w:r w:rsidRPr="00FF028D">
        <w:rPr>
          <w:sz w:val="28"/>
          <w:szCs w:val="28"/>
        </w:rPr>
        <w:t>первокурсник</w:t>
      </w:r>
      <w:r>
        <w:rPr>
          <w:sz w:val="28"/>
          <w:szCs w:val="28"/>
        </w:rPr>
        <w:t>ов</w:t>
      </w:r>
      <w:r w:rsidRPr="00FF028D">
        <w:rPr>
          <w:sz w:val="28"/>
          <w:szCs w:val="28"/>
        </w:rPr>
        <w:t xml:space="preserve">, что составило 80% от их общего числа.  </w:t>
      </w:r>
      <w:r>
        <w:rPr>
          <w:sz w:val="28"/>
          <w:szCs w:val="28"/>
        </w:rPr>
        <w:t>С принятием в Профсоюз  110 студентов</w:t>
      </w:r>
      <w:r w:rsidRPr="00033236">
        <w:rPr>
          <w:sz w:val="28"/>
          <w:szCs w:val="28"/>
        </w:rPr>
        <w:t xml:space="preserve"> </w:t>
      </w:r>
      <w:r>
        <w:rPr>
          <w:sz w:val="28"/>
          <w:szCs w:val="28"/>
        </w:rPr>
        <w:t>Забайкальского техникума</w:t>
      </w:r>
      <w:r w:rsidRPr="00FF028D">
        <w:rPr>
          <w:sz w:val="28"/>
          <w:szCs w:val="28"/>
        </w:rPr>
        <w:t xml:space="preserve"> транспорта и технологий</w:t>
      </w:r>
      <w:r>
        <w:rPr>
          <w:sz w:val="28"/>
          <w:szCs w:val="28"/>
        </w:rPr>
        <w:t xml:space="preserve">  появилась новая объединенная  первичная организация.</w:t>
      </w:r>
      <w:r w:rsidRPr="00FF028D">
        <w:rPr>
          <w:sz w:val="28"/>
          <w:szCs w:val="28"/>
        </w:rPr>
        <w:t xml:space="preserve"> В  Сретенском  педагогическом колледже в результате организованных встреч с первокурсниками и проведённой акции «Синяя лента» 98 студентов вступили в Профсоюз.</w:t>
      </w:r>
    </w:p>
    <w:p w:rsidR="00866653" w:rsidRDefault="00787E0E" w:rsidP="0017450A">
      <w:pPr>
        <w:pStyle w:val="msonormalbullet2gif"/>
        <w:tabs>
          <w:tab w:val="left" w:pos="4395"/>
        </w:tabs>
        <w:ind w:firstLine="709"/>
        <w:contextualSpacing/>
        <w:jc w:val="both"/>
        <w:rPr>
          <w:sz w:val="28"/>
          <w:szCs w:val="28"/>
        </w:rPr>
      </w:pPr>
      <w:r w:rsidRPr="00991826">
        <w:rPr>
          <w:sz w:val="28"/>
          <w:szCs w:val="28"/>
        </w:rPr>
        <w:t xml:space="preserve"> В составе краевой организации</w:t>
      </w:r>
      <w:r w:rsidR="00112DEF" w:rsidRPr="00991826">
        <w:rPr>
          <w:sz w:val="28"/>
          <w:szCs w:val="28"/>
        </w:rPr>
        <w:t>:</w:t>
      </w:r>
      <w:r w:rsidR="00C04E7B">
        <w:rPr>
          <w:sz w:val="28"/>
          <w:szCs w:val="28"/>
        </w:rPr>
        <w:t>73</w:t>
      </w:r>
      <w:r w:rsidRPr="00991826">
        <w:rPr>
          <w:sz w:val="28"/>
          <w:szCs w:val="28"/>
        </w:rPr>
        <w:t xml:space="preserve">% </w:t>
      </w:r>
      <w:r w:rsidR="00112DEF" w:rsidRPr="00991826">
        <w:rPr>
          <w:sz w:val="28"/>
          <w:szCs w:val="28"/>
        </w:rPr>
        <w:t>–</w:t>
      </w:r>
      <w:r w:rsidRPr="00991826">
        <w:rPr>
          <w:sz w:val="28"/>
          <w:szCs w:val="28"/>
        </w:rPr>
        <w:t xml:space="preserve"> работающие (</w:t>
      </w:r>
      <w:r w:rsidR="00550B03" w:rsidRPr="00991826">
        <w:rPr>
          <w:sz w:val="28"/>
          <w:szCs w:val="28"/>
        </w:rPr>
        <w:t>снижение</w:t>
      </w:r>
      <w:r w:rsidRPr="00991826">
        <w:rPr>
          <w:sz w:val="28"/>
          <w:szCs w:val="28"/>
        </w:rPr>
        <w:t xml:space="preserve"> на</w:t>
      </w:r>
      <w:r w:rsidR="00C04E7B">
        <w:rPr>
          <w:sz w:val="28"/>
          <w:szCs w:val="28"/>
        </w:rPr>
        <w:t xml:space="preserve"> 3</w:t>
      </w:r>
      <w:r w:rsidRPr="00991826">
        <w:rPr>
          <w:sz w:val="28"/>
          <w:szCs w:val="28"/>
        </w:rPr>
        <w:t>% в сравнении с пр</w:t>
      </w:r>
      <w:r w:rsidR="00550B03" w:rsidRPr="00991826">
        <w:rPr>
          <w:sz w:val="28"/>
          <w:szCs w:val="28"/>
        </w:rPr>
        <w:t>ошлым годом</w:t>
      </w:r>
      <w:r w:rsidRPr="00991826">
        <w:rPr>
          <w:sz w:val="28"/>
          <w:szCs w:val="28"/>
        </w:rPr>
        <w:t xml:space="preserve">); </w:t>
      </w:r>
      <w:r w:rsidR="00550B03" w:rsidRPr="00991826">
        <w:rPr>
          <w:sz w:val="28"/>
          <w:szCs w:val="28"/>
        </w:rPr>
        <w:t xml:space="preserve"> </w:t>
      </w:r>
      <w:r w:rsidR="00C04E7B">
        <w:rPr>
          <w:sz w:val="28"/>
          <w:szCs w:val="28"/>
        </w:rPr>
        <w:t>17</w:t>
      </w:r>
      <w:r w:rsidRPr="00991826">
        <w:rPr>
          <w:sz w:val="28"/>
          <w:szCs w:val="28"/>
        </w:rPr>
        <w:t>% – студенты (</w:t>
      </w:r>
      <w:r w:rsidR="00550B03" w:rsidRPr="00991826">
        <w:rPr>
          <w:sz w:val="28"/>
          <w:szCs w:val="28"/>
        </w:rPr>
        <w:t xml:space="preserve">рост </w:t>
      </w:r>
      <w:r w:rsidRPr="00991826">
        <w:rPr>
          <w:sz w:val="28"/>
          <w:szCs w:val="28"/>
        </w:rPr>
        <w:t xml:space="preserve"> на </w:t>
      </w:r>
      <w:r w:rsidR="00C04E7B">
        <w:rPr>
          <w:sz w:val="28"/>
          <w:szCs w:val="28"/>
        </w:rPr>
        <w:t>4</w:t>
      </w:r>
      <w:r w:rsidR="00550B03" w:rsidRPr="00991826">
        <w:rPr>
          <w:sz w:val="28"/>
          <w:szCs w:val="28"/>
        </w:rPr>
        <w:t xml:space="preserve">%) и </w:t>
      </w:r>
      <w:r w:rsidRPr="00991826">
        <w:rPr>
          <w:sz w:val="28"/>
          <w:szCs w:val="28"/>
        </w:rPr>
        <w:t xml:space="preserve"> </w:t>
      </w:r>
      <w:r w:rsidR="00C04E7B">
        <w:rPr>
          <w:sz w:val="28"/>
          <w:szCs w:val="28"/>
        </w:rPr>
        <w:t>10</w:t>
      </w:r>
      <w:r w:rsidRPr="00991826">
        <w:rPr>
          <w:sz w:val="28"/>
          <w:szCs w:val="28"/>
        </w:rPr>
        <w:t>% –</w:t>
      </w:r>
      <w:r w:rsidR="007317C6">
        <w:rPr>
          <w:sz w:val="28"/>
          <w:szCs w:val="28"/>
        </w:rPr>
        <w:t xml:space="preserve"> </w:t>
      </w:r>
      <w:r w:rsidRPr="00991826">
        <w:rPr>
          <w:sz w:val="28"/>
          <w:szCs w:val="28"/>
        </w:rPr>
        <w:t>неработающие пенсионеры.</w:t>
      </w:r>
    </w:p>
    <w:p w:rsidR="00866653" w:rsidRDefault="00112DEF" w:rsidP="0017450A">
      <w:pPr>
        <w:pStyle w:val="msonormalbullet2gif"/>
        <w:tabs>
          <w:tab w:val="left" w:pos="4395"/>
        </w:tabs>
        <w:ind w:firstLine="709"/>
        <w:contextualSpacing/>
        <w:jc w:val="both"/>
        <w:rPr>
          <w:sz w:val="28"/>
          <w:szCs w:val="28"/>
        </w:rPr>
      </w:pPr>
      <w:r w:rsidRPr="00991826">
        <w:rPr>
          <w:sz w:val="28"/>
          <w:szCs w:val="28"/>
        </w:rPr>
        <w:t xml:space="preserve">В 14 местных организациях число членов профсоюза осталось на прежнем уровне </w:t>
      </w:r>
      <w:r w:rsidR="00C56B37" w:rsidRPr="00991826">
        <w:rPr>
          <w:sz w:val="28"/>
          <w:szCs w:val="28"/>
        </w:rPr>
        <w:t xml:space="preserve">или немного увеличилось. Значительное </w:t>
      </w:r>
      <w:r w:rsidRPr="00991826">
        <w:rPr>
          <w:sz w:val="28"/>
          <w:szCs w:val="28"/>
        </w:rPr>
        <w:t xml:space="preserve"> сокра</w:t>
      </w:r>
      <w:r w:rsidR="00C56B37" w:rsidRPr="00991826">
        <w:rPr>
          <w:sz w:val="28"/>
          <w:szCs w:val="28"/>
        </w:rPr>
        <w:t xml:space="preserve">щение произошло в </w:t>
      </w:r>
      <w:proofErr w:type="gramStart"/>
      <w:r w:rsidRPr="00991826">
        <w:rPr>
          <w:sz w:val="28"/>
          <w:szCs w:val="28"/>
        </w:rPr>
        <w:t>Агинск</w:t>
      </w:r>
      <w:r w:rsidR="00C56B37" w:rsidRPr="00991826">
        <w:rPr>
          <w:sz w:val="28"/>
          <w:szCs w:val="28"/>
        </w:rPr>
        <w:t>ой</w:t>
      </w:r>
      <w:proofErr w:type="gramEnd"/>
      <w:r w:rsidRPr="00991826">
        <w:rPr>
          <w:sz w:val="28"/>
          <w:szCs w:val="28"/>
        </w:rPr>
        <w:t xml:space="preserve"> (на 1</w:t>
      </w:r>
      <w:r w:rsidR="00C04E7B">
        <w:rPr>
          <w:sz w:val="28"/>
          <w:szCs w:val="28"/>
        </w:rPr>
        <w:t>21</w:t>
      </w:r>
      <w:r w:rsidRPr="00991826">
        <w:rPr>
          <w:sz w:val="28"/>
          <w:szCs w:val="28"/>
        </w:rPr>
        <w:t xml:space="preserve"> чел.),  </w:t>
      </w:r>
      <w:proofErr w:type="spellStart"/>
      <w:r w:rsidRPr="00991826">
        <w:rPr>
          <w:sz w:val="28"/>
          <w:szCs w:val="28"/>
        </w:rPr>
        <w:t>Краснокаменск</w:t>
      </w:r>
      <w:r w:rsidR="00C56B37" w:rsidRPr="00991826">
        <w:rPr>
          <w:sz w:val="28"/>
          <w:szCs w:val="28"/>
        </w:rPr>
        <w:t>ой</w:t>
      </w:r>
      <w:proofErr w:type="spellEnd"/>
      <w:r w:rsidRPr="00991826">
        <w:rPr>
          <w:sz w:val="28"/>
          <w:szCs w:val="28"/>
        </w:rPr>
        <w:t xml:space="preserve"> (на 123 ч</w:t>
      </w:r>
      <w:r w:rsidR="00C56B37" w:rsidRPr="00991826">
        <w:rPr>
          <w:sz w:val="28"/>
          <w:szCs w:val="28"/>
        </w:rPr>
        <w:t>ел</w:t>
      </w:r>
      <w:r w:rsidRPr="00991826">
        <w:rPr>
          <w:sz w:val="28"/>
          <w:szCs w:val="28"/>
        </w:rPr>
        <w:t>.), Нерчинск</w:t>
      </w:r>
      <w:r w:rsidR="00C56B37" w:rsidRPr="00991826">
        <w:rPr>
          <w:sz w:val="28"/>
          <w:szCs w:val="28"/>
        </w:rPr>
        <w:t>ой</w:t>
      </w:r>
      <w:r w:rsidRPr="00991826">
        <w:rPr>
          <w:sz w:val="28"/>
          <w:szCs w:val="28"/>
        </w:rPr>
        <w:t xml:space="preserve"> (на 139</w:t>
      </w:r>
      <w:r w:rsidR="00C56B37" w:rsidRPr="00991826">
        <w:rPr>
          <w:sz w:val="28"/>
          <w:szCs w:val="28"/>
        </w:rPr>
        <w:t xml:space="preserve"> </w:t>
      </w:r>
      <w:r w:rsidRPr="00991826">
        <w:rPr>
          <w:sz w:val="28"/>
          <w:szCs w:val="28"/>
        </w:rPr>
        <w:t>ч</w:t>
      </w:r>
      <w:r w:rsidR="00C56B37" w:rsidRPr="00991826">
        <w:rPr>
          <w:sz w:val="28"/>
          <w:szCs w:val="28"/>
        </w:rPr>
        <w:t>ел</w:t>
      </w:r>
      <w:r w:rsidRPr="00991826">
        <w:rPr>
          <w:sz w:val="28"/>
          <w:szCs w:val="28"/>
        </w:rPr>
        <w:t xml:space="preserve">.), </w:t>
      </w:r>
      <w:proofErr w:type="spellStart"/>
      <w:r w:rsidRPr="00991826">
        <w:rPr>
          <w:sz w:val="28"/>
          <w:szCs w:val="28"/>
        </w:rPr>
        <w:t>Оловяннинск</w:t>
      </w:r>
      <w:r w:rsidR="00C56B37" w:rsidRPr="00991826">
        <w:rPr>
          <w:sz w:val="28"/>
          <w:szCs w:val="28"/>
        </w:rPr>
        <w:t>ой</w:t>
      </w:r>
      <w:proofErr w:type="spellEnd"/>
      <w:r w:rsidRPr="00991826">
        <w:rPr>
          <w:sz w:val="28"/>
          <w:szCs w:val="28"/>
        </w:rPr>
        <w:t xml:space="preserve"> (на 247</w:t>
      </w:r>
      <w:r w:rsidR="00C56B37" w:rsidRPr="00991826">
        <w:rPr>
          <w:sz w:val="28"/>
          <w:szCs w:val="28"/>
        </w:rPr>
        <w:t xml:space="preserve"> </w:t>
      </w:r>
      <w:r w:rsidRPr="00991826">
        <w:rPr>
          <w:sz w:val="28"/>
          <w:szCs w:val="28"/>
        </w:rPr>
        <w:t>ч</w:t>
      </w:r>
      <w:r w:rsidR="00C56B37" w:rsidRPr="00991826">
        <w:rPr>
          <w:sz w:val="28"/>
          <w:szCs w:val="28"/>
        </w:rPr>
        <w:t>ел</w:t>
      </w:r>
      <w:r w:rsidRPr="00991826">
        <w:rPr>
          <w:sz w:val="28"/>
          <w:szCs w:val="28"/>
        </w:rPr>
        <w:t>.), Сретенск</w:t>
      </w:r>
      <w:r w:rsidR="00C56B37" w:rsidRPr="00991826">
        <w:rPr>
          <w:sz w:val="28"/>
          <w:szCs w:val="28"/>
        </w:rPr>
        <w:t>ой</w:t>
      </w:r>
      <w:r w:rsidRPr="00991826">
        <w:rPr>
          <w:sz w:val="28"/>
          <w:szCs w:val="28"/>
        </w:rPr>
        <w:t xml:space="preserve"> (на 268</w:t>
      </w:r>
      <w:r w:rsidR="00C56B37" w:rsidRPr="00991826">
        <w:rPr>
          <w:sz w:val="28"/>
          <w:szCs w:val="28"/>
        </w:rPr>
        <w:t xml:space="preserve"> </w:t>
      </w:r>
      <w:r w:rsidRPr="00991826">
        <w:rPr>
          <w:sz w:val="28"/>
          <w:szCs w:val="28"/>
        </w:rPr>
        <w:t>ч</w:t>
      </w:r>
      <w:r w:rsidR="00C56B37" w:rsidRPr="00991826">
        <w:rPr>
          <w:sz w:val="28"/>
          <w:szCs w:val="28"/>
        </w:rPr>
        <w:t>ел</w:t>
      </w:r>
      <w:r w:rsidRPr="00991826">
        <w:rPr>
          <w:sz w:val="28"/>
          <w:szCs w:val="28"/>
        </w:rPr>
        <w:t>.)</w:t>
      </w:r>
      <w:r w:rsidR="00C56B37" w:rsidRPr="00991826">
        <w:rPr>
          <w:sz w:val="28"/>
          <w:szCs w:val="28"/>
        </w:rPr>
        <w:t xml:space="preserve"> районных организациях</w:t>
      </w:r>
      <w:r w:rsidRPr="00991826">
        <w:rPr>
          <w:sz w:val="28"/>
          <w:szCs w:val="28"/>
        </w:rPr>
        <w:t xml:space="preserve">. </w:t>
      </w:r>
      <w:r w:rsidR="00CD5DF6" w:rsidRPr="00991826">
        <w:rPr>
          <w:sz w:val="28"/>
          <w:szCs w:val="28"/>
        </w:rPr>
        <w:t xml:space="preserve">Основные причины падения численности краевой организации и снижения охвата профсоюзным членством связаны с  продолжающимся  процессом  оптимизации системы образования, объединением образовательных организаций, сокращением количества бюджетных мест в учреждениях высшего профессионального образования, вывод технических работников из образовательных организаций. </w:t>
      </w:r>
    </w:p>
    <w:p w:rsidR="00866653" w:rsidRDefault="00550B03" w:rsidP="0017450A">
      <w:pPr>
        <w:pStyle w:val="msonormalbullet2gif"/>
        <w:tabs>
          <w:tab w:val="left" w:pos="4395"/>
        </w:tabs>
        <w:ind w:firstLine="709"/>
        <w:contextualSpacing/>
        <w:jc w:val="both"/>
        <w:rPr>
          <w:sz w:val="28"/>
          <w:szCs w:val="28"/>
        </w:rPr>
      </w:pPr>
      <w:r w:rsidRPr="00991826">
        <w:rPr>
          <w:sz w:val="28"/>
          <w:szCs w:val="28"/>
        </w:rPr>
        <w:t xml:space="preserve">По состоянию на 1 января 2016 года в краевой организации Профсоюза  </w:t>
      </w:r>
      <w:r w:rsidR="00C7634A" w:rsidRPr="00991826">
        <w:rPr>
          <w:sz w:val="28"/>
          <w:szCs w:val="28"/>
        </w:rPr>
        <w:t xml:space="preserve">работает </w:t>
      </w:r>
      <w:r w:rsidRPr="00991826">
        <w:rPr>
          <w:sz w:val="28"/>
          <w:szCs w:val="28"/>
        </w:rPr>
        <w:t>932 первичных профсоюзных организаций</w:t>
      </w:r>
      <w:r w:rsidR="00521037" w:rsidRPr="00991826">
        <w:rPr>
          <w:sz w:val="28"/>
          <w:szCs w:val="28"/>
        </w:rPr>
        <w:t>.</w:t>
      </w:r>
      <w:r w:rsidR="00C7634A" w:rsidRPr="00991826">
        <w:rPr>
          <w:sz w:val="28"/>
          <w:szCs w:val="28"/>
        </w:rPr>
        <w:t xml:space="preserve"> Первичные профсоюзные организации отсутствуют в </w:t>
      </w:r>
      <w:r w:rsidR="00C04E7B">
        <w:rPr>
          <w:sz w:val="28"/>
          <w:szCs w:val="28"/>
        </w:rPr>
        <w:t>16</w:t>
      </w:r>
      <w:r w:rsidR="00C56B37" w:rsidRPr="00991826">
        <w:rPr>
          <w:sz w:val="28"/>
          <w:szCs w:val="28"/>
        </w:rPr>
        <w:t>% образовательных учреждениях</w:t>
      </w:r>
      <w:r w:rsidR="00C7634A" w:rsidRPr="00991826">
        <w:rPr>
          <w:sz w:val="28"/>
          <w:szCs w:val="28"/>
        </w:rPr>
        <w:t>.</w:t>
      </w:r>
    </w:p>
    <w:p w:rsidR="00C04E7B" w:rsidRDefault="00550B03" w:rsidP="0017450A">
      <w:pPr>
        <w:pStyle w:val="msonormalbullet2gif"/>
        <w:tabs>
          <w:tab w:val="left" w:pos="4395"/>
        </w:tabs>
        <w:ind w:firstLine="709"/>
        <w:contextualSpacing/>
        <w:jc w:val="both"/>
        <w:rPr>
          <w:sz w:val="28"/>
          <w:szCs w:val="28"/>
        </w:rPr>
      </w:pPr>
      <w:r w:rsidRPr="00FF028D">
        <w:rPr>
          <w:sz w:val="28"/>
          <w:szCs w:val="28"/>
        </w:rPr>
        <w:t xml:space="preserve"> </w:t>
      </w:r>
      <w:r w:rsidR="00C7634A" w:rsidRPr="00FF028D">
        <w:rPr>
          <w:sz w:val="28"/>
          <w:szCs w:val="28"/>
        </w:rPr>
        <w:t xml:space="preserve">В течение </w:t>
      </w:r>
      <w:r w:rsidR="00787E0E" w:rsidRPr="00FF028D">
        <w:rPr>
          <w:sz w:val="28"/>
          <w:szCs w:val="28"/>
        </w:rPr>
        <w:t>год</w:t>
      </w:r>
      <w:r w:rsidR="00C7634A" w:rsidRPr="00FF028D">
        <w:rPr>
          <w:sz w:val="28"/>
          <w:szCs w:val="28"/>
        </w:rPr>
        <w:t>а создано</w:t>
      </w:r>
      <w:r w:rsidR="00787E0E" w:rsidRPr="00FF028D">
        <w:rPr>
          <w:sz w:val="28"/>
          <w:szCs w:val="28"/>
        </w:rPr>
        <w:t xml:space="preserve"> </w:t>
      </w:r>
      <w:r w:rsidRPr="00FF028D">
        <w:rPr>
          <w:sz w:val="28"/>
          <w:szCs w:val="28"/>
        </w:rPr>
        <w:t>11</w:t>
      </w:r>
      <w:r w:rsidR="00787E0E" w:rsidRPr="00FF028D">
        <w:rPr>
          <w:sz w:val="28"/>
          <w:szCs w:val="28"/>
        </w:rPr>
        <w:t xml:space="preserve">  </w:t>
      </w:r>
      <w:r w:rsidR="00C7634A" w:rsidRPr="00FF028D">
        <w:rPr>
          <w:sz w:val="28"/>
          <w:szCs w:val="28"/>
        </w:rPr>
        <w:t xml:space="preserve">новых </w:t>
      </w:r>
      <w:proofErr w:type="spellStart"/>
      <w:r w:rsidR="00787E0E" w:rsidRPr="00FF028D">
        <w:rPr>
          <w:sz w:val="28"/>
          <w:szCs w:val="28"/>
        </w:rPr>
        <w:t>первич</w:t>
      </w:r>
      <w:r w:rsidRPr="00FF028D">
        <w:rPr>
          <w:sz w:val="28"/>
          <w:szCs w:val="28"/>
        </w:rPr>
        <w:t>ек</w:t>
      </w:r>
      <w:proofErr w:type="spellEnd"/>
      <w:r w:rsidR="00C7634A" w:rsidRPr="00FF028D">
        <w:rPr>
          <w:sz w:val="28"/>
          <w:szCs w:val="28"/>
        </w:rPr>
        <w:t xml:space="preserve"> </w:t>
      </w:r>
      <w:r w:rsidRPr="00FF028D">
        <w:rPr>
          <w:sz w:val="28"/>
          <w:szCs w:val="28"/>
        </w:rPr>
        <w:t xml:space="preserve">в </w:t>
      </w:r>
      <w:proofErr w:type="spellStart"/>
      <w:r w:rsidRPr="00FF028D">
        <w:rPr>
          <w:sz w:val="28"/>
          <w:szCs w:val="28"/>
        </w:rPr>
        <w:t>Борзинской</w:t>
      </w:r>
      <w:proofErr w:type="spellEnd"/>
      <w:r w:rsidRPr="00FF028D">
        <w:rPr>
          <w:sz w:val="28"/>
          <w:szCs w:val="28"/>
        </w:rPr>
        <w:t xml:space="preserve">, </w:t>
      </w:r>
      <w:proofErr w:type="spellStart"/>
      <w:r w:rsidRPr="00FF028D">
        <w:rPr>
          <w:sz w:val="28"/>
          <w:szCs w:val="28"/>
        </w:rPr>
        <w:t>Красночикойской</w:t>
      </w:r>
      <w:proofErr w:type="spellEnd"/>
      <w:r w:rsidRPr="00FF028D">
        <w:rPr>
          <w:sz w:val="28"/>
          <w:szCs w:val="28"/>
        </w:rPr>
        <w:t xml:space="preserve">, Сретенской, </w:t>
      </w:r>
      <w:proofErr w:type="spellStart"/>
      <w:r w:rsidRPr="00FF028D">
        <w:rPr>
          <w:sz w:val="28"/>
          <w:szCs w:val="28"/>
        </w:rPr>
        <w:t>Шилкинской</w:t>
      </w:r>
      <w:proofErr w:type="spellEnd"/>
      <w:r w:rsidRPr="00FF028D">
        <w:rPr>
          <w:sz w:val="28"/>
          <w:szCs w:val="28"/>
        </w:rPr>
        <w:t>, Читинской районных и Чи</w:t>
      </w:r>
      <w:r w:rsidR="005A25F4" w:rsidRPr="00FF028D">
        <w:rPr>
          <w:sz w:val="28"/>
          <w:szCs w:val="28"/>
        </w:rPr>
        <w:t>тинской городской организациях.</w:t>
      </w:r>
      <w:r w:rsidR="00991826" w:rsidRPr="00FF028D">
        <w:rPr>
          <w:sz w:val="28"/>
          <w:szCs w:val="28"/>
        </w:rPr>
        <w:t xml:space="preserve"> </w:t>
      </w:r>
    </w:p>
    <w:p w:rsidR="00A72040" w:rsidRDefault="00D43444" w:rsidP="0017450A">
      <w:pPr>
        <w:pStyle w:val="msonormalbullet2gif"/>
        <w:tabs>
          <w:tab w:val="left" w:pos="4395"/>
        </w:tabs>
        <w:ind w:firstLine="709"/>
        <w:contextualSpacing/>
        <w:jc w:val="center"/>
        <w:rPr>
          <w:sz w:val="28"/>
          <w:szCs w:val="28"/>
        </w:rPr>
      </w:pPr>
      <w:r>
        <w:rPr>
          <w:sz w:val="28"/>
          <w:szCs w:val="28"/>
        </w:rPr>
        <w:t xml:space="preserve">В </w:t>
      </w:r>
      <w:r w:rsidR="00931C13" w:rsidRPr="00931C13">
        <w:rPr>
          <w:sz w:val="28"/>
          <w:szCs w:val="28"/>
        </w:rPr>
        <w:t>части организационного укрепления в 201</w:t>
      </w:r>
      <w:r>
        <w:rPr>
          <w:sz w:val="28"/>
          <w:szCs w:val="28"/>
        </w:rPr>
        <w:t>6</w:t>
      </w:r>
      <w:r w:rsidR="00931C13" w:rsidRPr="00931C13">
        <w:rPr>
          <w:sz w:val="28"/>
          <w:szCs w:val="28"/>
        </w:rPr>
        <w:t xml:space="preserve"> году </w:t>
      </w:r>
      <w:r>
        <w:rPr>
          <w:sz w:val="28"/>
          <w:szCs w:val="28"/>
        </w:rPr>
        <w:t>крайком Профсоюза уделя</w:t>
      </w:r>
      <w:r w:rsidR="00931C13" w:rsidRPr="00931C13">
        <w:rPr>
          <w:sz w:val="28"/>
          <w:szCs w:val="28"/>
        </w:rPr>
        <w:t xml:space="preserve">л </w:t>
      </w:r>
      <w:r>
        <w:rPr>
          <w:sz w:val="28"/>
          <w:szCs w:val="28"/>
        </w:rPr>
        <w:t xml:space="preserve">постоянное внимание </w:t>
      </w:r>
      <w:r w:rsidR="00931C13" w:rsidRPr="00931C13">
        <w:rPr>
          <w:sz w:val="28"/>
          <w:szCs w:val="28"/>
        </w:rPr>
        <w:t xml:space="preserve">реализации </w:t>
      </w:r>
      <w:r w:rsidR="00263C14">
        <w:rPr>
          <w:sz w:val="28"/>
          <w:szCs w:val="28"/>
        </w:rPr>
        <w:t xml:space="preserve">основных </w:t>
      </w:r>
      <w:r w:rsidR="00931C13" w:rsidRPr="00931C13">
        <w:rPr>
          <w:sz w:val="28"/>
          <w:szCs w:val="28"/>
        </w:rPr>
        <w:t xml:space="preserve"> принципов</w:t>
      </w:r>
      <w:r w:rsidR="00263C14">
        <w:rPr>
          <w:sz w:val="28"/>
          <w:szCs w:val="28"/>
        </w:rPr>
        <w:t xml:space="preserve"> деятельности:</w:t>
      </w:r>
    </w:p>
    <w:p w:rsidR="00A72040" w:rsidRDefault="00FF028D" w:rsidP="0017450A">
      <w:pPr>
        <w:pStyle w:val="msonormalbullet2gif"/>
        <w:tabs>
          <w:tab w:val="left" w:pos="4395"/>
        </w:tabs>
        <w:ind w:firstLine="709"/>
        <w:contextualSpacing/>
        <w:jc w:val="both"/>
        <w:rPr>
          <w:sz w:val="28"/>
          <w:szCs w:val="28"/>
        </w:rPr>
      </w:pPr>
      <w:r>
        <w:rPr>
          <w:rFonts w:eastAsia="Arial Unicode MS"/>
          <w:kern w:val="1"/>
          <w:sz w:val="28"/>
          <w:szCs w:val="28"/>
        </w:rPr>
        <w:t xml:space="preserve">- </w:t>
      </w:r>
      <w:r w:rsidR="00931C13" w:rsidRPr="00931C13">
        <w:rPr>
          <w:rFonts w:eastAsia="Arial Unicode MS"/>
          <w:kern w:val="1"/>
          <w:sz w:val="28"/>
          <w:szCs w:val="28"/>
        </w:rPr>
        <w:t xml:space="preserve">открытость в </w:t>
      </w:r>
      <w:r w:rsidR="00931C13" w:rsidRPr="00931C13">
        <w:rPr>
          <w:sz w:val="28"/>
          <w:szCs w:val="28"/>
        </w:rPr>
        <w:t xml:space="preserve">работе </w:t>
      </w:r>
      <w:r w:rsidR="00931C13" w:rsidRPr="00931C13">
        <w:rPr>
          <w:rFonts w:eastAsia="Arial Unicode MS"/>
          <w:kern w:val="1"/>
          <w:sz w:val="28"/>
          <w:szCs w:val="28"/>
        </w:rPr>
        <w:t xml:space="preserve"> выборных органов </w:t>
      </w:r>
      <w:r w:rsidR="00263C14">
        <w:rPr>
          <w:rFonts w:eastAsia="Arial Unicode MS"/>
          <w:kern w:val="1"/>
          <w:sz w:val="28"/>
          <w:szCs w:val="28"/>
        </w:rPr>
        <w:t>первичных, местных и краевой организаций</w:t>
      </w:r>
      <w:r w:rsidR="00931C13" w:rsidRPr="00931C13">
        <w:rPr>
          <w:rFonts w:eastAsia="Arial Unicode MS"/>
          <w:kern w:val="1"/>
          <w:sz w:val="28"/>
          <w:szCs w:val="28"/>
        </w:rPr>
        <w:t xml:space="preserve"> Профсоюза</w:t>
      </w:r>
      <w:r w:rsidR="00931C13" w:rsidRPr="00931C13">
        <w:rPr>
          <w:sz w:val="28"/>
          <w:szCs w:val="28"/>
        </w:rPr>
        <w:t xml:space="preserve"> по реализации уставных целей и задач;</w:t>
      </w:r>
    </w:p>
    <w:p w:rsidR="00A72040" w:rsidRDefault="00FF028D" w:rsidP="0017450A">
      <w:pPr>
        <w:pStyle w:val="msonormalbullet2gif"/>
        <w:tabs>
          <w:tab w:val="left" w:pos="4395"/>
        </w:tabs>
        <w:ind w:firstLine="709"/>
        <w:contextualSpacing/>
        <w:jc w:val="both"/>
        <w:rPr>
          <w:sz w:val="28"/>
          <w:szCs w:val="28"/>
        </w:rPr>
      </w:pPr>
      <w:r>
        <w:rPr>
          <w:sz w:val="28"/>
          <w:szCs w:val="28"/>
        </w:rPr>
        <w:t xml:space="preserve">- </w:t>
      </w:r>
      <w:r w:rsidR="00931C13" w:rsidRPr="00931C13">
        <w:rPr>
          <w:sz w:val="28"/>
          <w:szCs w:val="28"/>
        </w:rPr>
        <w:t xml:space="preserve">оперативное реагирование на возникающие </w:t>
      </w:r>
      <w:r w:rsidR="00931C13" w:rsidRPr="00931C13">
        <w:rPr>
          <w:rFonts w:eastAsia="Arial Unicode MS"/>
          <w:kern w:val="1"/>
          <w:sz w:val="28"/>
          <w:szCs w:val="28"/>
        </w:rPr>
        <w:t xml:space="preserve"> запрос</w:t>
      </w:r>
      <w:r w:rsidR="00931C13" w:rsidRPr="00931C13">
        <w:rPr>
          <w:sz w:val="28"/>
          <w:szCs w:val="28"/>
        </w:rPr>
        <w:t>ы</w:t>
      </w:r>
      <w:r w:rsidR="00931C13" w:rsidRPr="00931C13">
        <w:rPr>
          <w:rFonts w:eastAsia="Arial Unicode MS"/>
          <w:kern w:val="1"/>
          <w:sz w:val="28"/>
          <w:szCs w:val="28"/>
        </w:rPr>
        <w:t xml:space="preserve"> членов Профсоюза</w:t>
      </w:r>
      <w:r w:rsidR="00931C13" w:rsidRPr="00931C13">
        <w:rPr>
          <w:sz w:val="28"/>
          <w:szCs w:val="28"/>
        </w:rPr>
        <w:t xml:space="preserve"> в сфере труда и социальной защиты;</w:t>
      </w:r>
    </w:p>
    <w:p w:rsidR="0017450A" w:rsidRDefault="00FF028D" w:rsidP="0017450A">
      <w:pPr>
        <w:pStyle w:val="msonormalbullet2gif"/>
        <w:tabs>
          <w:tab w:val="left" w:pos="4395"/>
        </w:tabs>
        <w:ind w:firstLine="709"/>
        <w:contextualSpacing/>
        <w:jc w:val="both"/>
        <w:rPr>
          <w:rFonts w:eastAsia="Arial Unicode MS"/>
          <w:kern w:val="1"/>
          <w:sz w:val="28"/>
          <w:szCs w:val="28"/>
        </w:rPr>
      </w:pPr>
      <w:r>
        <w:rPr>
          <w:rFonts w:eastAsia="Arial Unicode MS"/>
          <w:kern w:val="1"/>
          <w:sz w:val="28"/>
          <w:szCs w:val="28"/>
        </w:rPr>
        <w:t xml:space="preserve">- </w:t>
      </w:r>
      <w:r w:rsidR="00931C13" w:rsidRPr="00931C13">
        <w:rPr>
          <w:rFonts w:eastAsia="Arial Unicode MS"/>
          <w:kern w:val="1"/>
          <w:sz w:val="28"/>
          <w:szCs w:val="28"/>
        </w:rPr>
        <w:t xml:space="preserve">готовность организаций Профсоюза к диалогу с работодателями и социальными партнёрами, непосредственному участию в модернизации образования, государственно-общественном управлении образовательными организациями; </w:t>
      </w:r>
    </w:p>
    <w:p w:rsidR="0017450A" w:rsidRDefault="00FF028D" w:rsidP="0017450A">
      <w:pPr>
        <w:pStyle w:val="msonormalbullet2gif"/>
        <w:tabs>
          <w:tab w:val="left" w:pos="4395"/>
        </w:tabs>
        <w:ind w:firstLine="709"/>
        <w:contextualSpacing/>
        <w:jc w:val="both"/>
        <w:rPr>
          <w:rFonts w:eastAsia="Arial Unicode MS"/>
          <w:kern w:val="1"/>
          <w:sz w:val="28"/>
          <w:szCs w:val="28"/>
        </w:rPr>
      </w:pPr>
      <w:r>
        <w:rPr>
          <w:rFonts w:eastAsia="Arial Unicode MS"/>
          <w:kern w:val="1"/>
          <w:sz w:val="28"/>
          <w:szCs w:val="28"/>
        </w:rPr>
        <w:lastRenderedPageBreak/>
        <w:t xml:space="preserve">- </w:t>
      </w:r>
      <w:r w:rsidR="00931C13" w:rsidRPr="00931C13">
        <w:rPr>
          <w:rFonts w:eastAsia="Arial Unicode MS"/>
          <w:kern w:val="1"/>
          <w:sz w:val="28"/>
          <w:szCs w:val="28"/>
        </w:rPr>
        <w:t>активное развитие в Профсоюзе новых информационных технологий, инновационных форм социальной поддержки членов Профсоюза;</w:t>
      </w:r>
    </w:p>
    <w:p w:rsidR="0017450A" w:rsidRDefault="00FF028D" w:rsidP="0017450A">
      <w:pPr>
        <w:pStyle w:val="msonormalbullet2gif"/>
        <w:tabs>
          <w:tab w:val="left" w:pos="4395"/>
        </w:tabs>
        <w:ind w:firstLine="709"/>
        <w:contextualSpacing/>
        <w:jc w:val="both"/>
        <w:rPr>
          <w:rFonts w:eastAsia="Arial Unicode MS"/>
          <w:kern w:val="1"/>
          <w:sz w:val="28"/>
          <w:szCs w:val="28"/>
        </w:rPr>
      </w:pPr>
      <w:r>
        <w:rPr>
          <w:rFonts w:eastAsia="Arial Unicode MS"/>
          <w:kern w:val="1"/>
          <w:sz w:val="28"/>
          <w:szCs w:val="28"/>
        </w:rPr>
        <w:t xml:space="preserve">- </w:t>
      </w:r>
      <w:r w:rsidR="00931C13" w:rsidRPr="00931C13">
        <w:rPr>
          <w:rFonts w:eastAsia="Arial Unicode MS"/>
          <w:kern w:val="1"/>
          <w:sz w:val="28"/>
          <w:szCs w:val="28"/>
        </w:rPr>
        <w:t>укрепление исполнительской дисциплины профсоюзных органов</w:t>
      </w:r>
      <w:r w:rsidR="00263C14">
        <w:rPr>
          <w:rFonts w:eastAsia="Arial Unicode MS"/>
          <w:kern w:val="1"/>
          <w:sz w:val="28"/>
          <w:szCs w:val="28"/>
        </w:rPr>
        <w:t xml:space="preserve"> первичных и местных организаций</w:t>
      </w:r>
      <w:r w:rsidR="00931C13" w:rsidRPr="00931C13">
        <w:rPr>
          <w:rFonts w:eastAsia="Arial Unicode MS"/>
          <w:kern w:val="1"/>
          <w:sz w:val="28"/>
          <w:szCs w:val="28"/>
        </w:rPr>
        <w:t>.</w:t>
      </w:r>
    </w:p>
    <w:p w:rsidR="00EA347A" w:rsidRDefault="0017450A" w:rsidP="0017450A">
      <w:pPr>
        <w:pStyle w:val="msonormalbullet2gif"/>
        <w:tabs>
          <w:tab w:val="left" w:pos="4395"/>
        </w:tabs>
        <w:ind w:firstLine="709"/>
        <w:contextualSpacing/>
        <w:jc w:val="both"/>
        <w:rPr>
          <w:sz w:val="28"/>
          <w:szCs w:val="28"/>
        </w:rPr>
      </w:pPr>
      <w:r>
        <w:rPr>
          <w:rFonts w:eastAsia="Arial Unicode MS"/>
          <w:kern w:val="1"/>
          <w:sz w:val="28"/>
          <w:szCs w:val="28"/>
        </w:rPr>
        <w:t xml:space="preserve">           </w:t>
      </w:r>
      <w:r w:rsidR="003967C5" w:rsidRPr="00931C13">
        <w:rPr>
          <w:sz w:val="28"/>
          <w:szCs w:val="28"/>
        </w:rPr>
        <w:t>В соответствии с</w:t>
      </w:r>
      <w:r w:rsidR="00E11BDF" w:rsidRPr="00E11BDF">
        <w:rPr>
          <w:sz w:val="28"/>
          <w:szCs w:val="28"/>
        </w:rPr>
        <w:t xml:space="preserve"> </w:t>
      </w:r>
      <w:r w:rsidR="00E11BDF">
        <w:rPr>
          <w:sz w:val="28"/>
          <w:szCs w:val="28"/>
        </w:rPr>
        <w:t xml:space="preserve">регламентом работы выборных органов краевой организации Профсоюза, </w:t>
      </w:r>
      <w:r w:rsidR="003967C5" w:rsidRPr="00931C13">
        <w:rPr>
          <w:sz w:val="28"/>
          <w:szCs w:val="28"/>
        </w:rPr>
        <w:t>планом работы</w:t>
      </w:r>
      <w:r w:rsidR="00E11BDF">
        <w:rPr>
          <w:sz w:val="28"/>
          <w:szCs w:val="28"/>
        </w:rPr>
        <w:t xml:space="preserve"> </w:t>
      </w:r>
      <w:r w:rsidR="00451714">
        <w:rPr>
          <w:sz w:val="28"/>
          <w:szCs w:val="28"/>
        </w:rPr>
        <w:t xml:space="preserve"> крайкома </w:t>
      </w:r>
      <w:r w:rsidR="003967C5" w:rsidRPr="00931C13">
        <w:rPr>
          <w:sz w:val="28"/>
          <w:szCs w:val="28"/>
        </w:rPr>
        <w:t xml:space="preserve"> проведено одно пленарное заседание крайкома профсоюза,</w:t>
      </w:r>
      <w:r w:rsidR="005969AF">
        <w:rPr>
          <w:sz w:val="28"/>
          <w:szCs w:val="28"/>
        </w:rPr>
        <w:t xml:space="preserve"> на котором были рассмотрены вопросы о </w:t>
      </w:r>
      <w:r w:rsidR="00EA347A">
        <w:rPr>
          <w:sz w:val="28"/>
          <w:szCs w:val="28"/>
        </w:rPr>
        <w:t>« Об основных направлениях деятельности Забайкальской краевой организации Профсоюза в 2016-2020 гг.» и « О публичном отчете краевого комитета Профсоюза за 2015 год».</w:t>
      </w:r>
    </w:p>
    <w:p w:rsidR="0077093E" w:rsidRDefault="0077093E" w:rsidP="0017450A">
      <w:pPr>
        <w:pStyle w:val="ac"/>
        <w:snapToGrid w:val="0"/>
        <w:ind w:firstLine="709"/>
        <w:jc w:val="both"/>
        <w:rPr>
          <w:sz w:val="28"/>
          <w:szCs w:val="28"/>
        </w:rPr>
      </w:pPr>
      <w:r>
        <w:rPr>
          <w:sz w:val="28"/>
          <w:szCs w:val="28"/>
        </w:rPr>
        <w:t xml:space="preserve">При  краевом комитете Профсоюза  работает </w:t>
      </w:r>
      <w:r w:rsidR="00EA347A">
        <w:rPr>
          <w:sz w:val="28"/>
          <w:szCs w:val="28"/>
        </w:rPr>
        <w:t>3 Постоянных комиссии</w:t>
      </w:r>
      <w:r>
        <w:rPr>
          <w:sz w:val="28"/>
          <w:szCs w:val="28"/>
        </w:rPr>
        <w:t xml:space="preserve"> и Комиссия по присуждению Премии студентам профессиональных образовательных организаций, которые на своих заседаниях рассматривали различные вопросы текущего состояния и </w:t>
      </w:r>
      <w:r w:rsidR="000B3F08">
        <w:rPr>
          <w:sz w:val="28"/>
          <w:szCs w:val="28"/>
        </w:rPr>
        <w:t>развития деятельности первичных и</w:t>
      </w:r>
      <w:r>
        <w:rPr>
          <w:sz w:val="28"/>
          <w:szCs w:val="28"/>
        </w:rPr>
        <w:t xml:space="preserve"> местных профсоюзных организаций. </w:t>
      </w:r>
    </w:p>
    <w:p w:rsidR="00EA347A" w:rsidRDefault="0077093E" w:rsidP="0017450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969AF">
        <w:rPr>
          <w:rFonts w:ascii="Times New Roman" w:hAnsi="Times New Roman" w:cs="Times New Roman"/>
          <w:sz w:val="28"/>
          <w:szCs w:val="28"/>
        </w:rPr>
        <w:t>4</w:t>
      </w:r>
      <w:r>
        <w:rPr>
          <w:rFonts w:ascii="Times New Roman" w:hAnsi="Times New Roman" w:cs="Times New Roman"/>
          <w:sz w:val="28"/>
          <w:szCs w:val="28"/>
        </w:rPr>
        <w:t>-х</w:t>
      </w:r>
      <w:r w:rsidR="005969AF">
        <w:rPr>
          <w:rFonts w:ascii="Times New Roman" w:hAnsi="Times New Roman" w:cs="Times New Roman"/>
          <w:sz w:val="28"/>
          <w:szCs w:val="28"/>
        </w:rPr>
        <w:t xml:space="preserve"> заседания</w:t>
      </w:r>
      <w:r>
        <w:rPr>
          <w:rFonts w:ascii="Times New Roman" w:hAnsi="Times New Roman" w:cs="Times New Roman"/>
          <w:sz w:val="28"/>
          <w:szCs w:val="28"/>
        </w:rPr>
        <w:t>х</w:t>
      </w:r>
      <w:r w:rsidR="005969AF">
        <w:rPr>
          <w:rFonts w:ascii="Times New Roman" w:hAnsi="Times New Roman" w:cs="Times New Roman"/>
          <w:sz w:val="28"/>
          <w:szCs w:val="28"/>
        </w:rPr>
        <w:t xml:space="preserve"> П</w:t>
      </w:r>
      <w:r w:rsidR="00451714">
        <w:rPr>
          <w:rFonts w:ascii="Times New Roman" w:hAnsi="Times New Roman" w:cs="Times New Roman"/>
          <w:sz w:val="28"/>
          <w:szCs w:val="28"/>
        </w:rPr>
        <w:t>резидиума (в т.ч. 2</w:t>
      </w:r>
      <w:r>
        <w:rPr>
          <w:rFonts w:ascii="Times New Roman" w:hAnsi="Times New Roman" w:cs="Times New Roman"/>
          <w:sz w:val="28"/>
          <w:szCs w:val="28"/>
        </w:rPr>
        <w:t>-х</w:t>
      </w:r>
      <w:r w:rsidR="005969AF">
        <w:rPr>
          <w:rFonts w:ascii="Times New Roman" w:hAnsi="Times New Roman" w:cs="Times New Roman"/>
          <w:sz w:val="28"/>
          <w:szCs w:val="28"/>
        </w:rPr>
        <w:t xml:space="preserve"> расширенных</w:t>
      </w:r>
      <w:r w:rsidR="003967C5" w:rsidRPr="00931C13">
        <w:rPr>
          <w:rFonts w:ascii="Times New Roman" w:hAnsi="Times New Roman" w:cs="Times New Roman"/>
          <w:sz w:val="28"/>
          <w:szCs w:val="28"/>
        </w:rPr>
        <w:t>)</w:t>
      </w:r>
      <w:r>
        <w:rPr>
          <w:rFonts w:ascii="Times New Roman" w:hAnsi="Times New Roman" w:cs="Times New Roman"/>
          <w:sz w:val="28"/>
          <w:szCs w:val="28"/>
        </w:rPr>
        <w:t xml:space="preserve"> было </w:t>
      </w:r>
      <w:r w:rsidR="003967C5" w:rsidRPr="00931C13">
        <w:rPr>
          <w:rFonts w:ascii="Times New Roman" w:hAnsi="Times New Roman" w:cs="Times New Roman"/>
          <w:sz w:val="28"/>
          <w:szCs w:val="28"/>
        </w:rPr>
        <w:t xml:space="preserve"> рассмо</w:t>
      </w:r>
      <w:r w:rsidR="00EA347A">
        <w:rPr>
          <w:rFonts w:ascii="Times New Roman" w:hAnsi="Times New Roman" w:cs="Times New Roman"/>
          <w:sz w:val="28"/>
          <w:szCs w:val="28"/>
        </w:rPr>
        <w:t>трено 108 вопросов, в том числе:</w:t>
      </w:r>
    </w:p>
    <w:p w:rsidR="00EA347A" w:rsidRDefault="00EA347A" w:rsidP="0017450A">
      <w:pPr>
        <w:pStyle w:val="a5"/>
        <w:numPr>
          <w:ilvl w:val="0"/>
          <w:numId w:val="9"/>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практике работы </w:t>
      </w:r>
      <w:proofErr w:type="spellStart"/>
      <w:r>
        <w:rPr>
          <w:rFonts w:ascii="Times New Roman" w:hAnsi="Times New Roman" w:cs="Times New Roman"/>
          <w:sz w:val="28"/>
          <w:szCs w:val="28"/>
        </w:rPr>
        <w:t>Шилкинской</w:t>
      </w:r>
      <w:proofErr w:type="spellEnd"/>
      <w:r>
        <w:rPr>
          <w:rFonts w:ascii="Times New Roman" w:hAnsi="Times New Roman" w:cs="Times New Roman"/>
          <w:sz w:val="28"/>
          <w:szCs w:val="28"/>
        </w:rPr>
        <w:t xml:space="preserve"> районной организации </w:t>
      </w:r>
      <w:r w:rsidR="00C15F59">
        <w:rPr>
          <w:rFonts w:ascii="Times New Roman" w:hAnsi="Times New Roman" w:cs="Times New Roman"/>
          <w:sz w:val="28"/>
          <w:szCs w:val="28"/>
        </w:rPr>
        <w:t>П</w:t>
      </w:r>
      <w:r>
        <w:rPr>
          <w:rFonts w:ascii="Times New Roman" w:hAnsi="Times New Roman" w:cs="Times New Roman"/>
          <w:sz w:val="28"/>
          <w:szCs w:val="28"/>
        </w:rPr>
        <w:t>рофсоюза по мотивации профсоюзного членства и финансово-хозяйственной деятельности</w:t>
      </w:r>
    </w:p>
    <w:p w:rsidR="00EA347A" w:rsidRDefault="00EA347A" w:rsidP="0017450A">
      <w:pPr>
        <w:pStyle w:val="a5"/>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итогах </w:t>
      </w:r>
      <w:proofErr w:type="gramStart"/>
      <w:r>
        <w:rPr>
          <w:rFonts w:ascii="Times New Roman" w:hAnsi="Times New Roman" w:cs="Times New Roman"/>
          <w:sz w:val="28"/>
          <w:szCs w:val="28"/>
        </w:rPr>
        <w:t>мониторинга проведения медицинских осмотров работников образования края</w:t>
      </w:r>
      <w:proofErr w:type="gramEnd"/>
    </w:p>
    <w:p w:rsidR="00EA347A" w:rsidRPr="00C15F59" w:rsidRDefault="00EA347A" w:rsidP="0017450A">
      <w:pPr>
        <w:pStyle w:val="a5"/>
        <w:numPr>
          <w:ilvl w:val="0"/>
          <w:numId w:val="9"/>
        </w:numPr>
        <w:spacing w:after="0" w:line="240" w:lineRule="auto"/>
        <w:ind w:left="0" w:firstLine="709"/>
        <w:jc w:val="both"/>
        <w:rPr>
          <w:rFonts w:ascii="Times New Roman" w:hAnsi="Times New Roman" w:cs="Times New Roman"/>
          <w:sz w:val="28"/>
          <w:szCs w:val="28"/>
        </w:rPr>
      </w:pPr>
      <w:r w:rsidRPr="00C15F59">
        <w:rPr>
          <w:rFonts w:ascii="Times New Roman" w:hAnsi="Times New Roman" w:cs="Times New Roman"/>
          <w:sz w:val="28"/>
          <w:szCs w:val="28"/>
        </w:rPr>
        <w:t xml:space="preserve">О соблюдении законодательства при проведении аттестации педагогических </w:t>
      </w:r>
      <w:proofErr w:type="gramStart"/>
      <w:r w:rsidRPr="00C15F59">
        <w:rPr>
          <w:rFonts w:ascii="Times New Roman" w:hAnsi="Times New Roman" w:cs="Times New Roman"/>
          <w:sz w:val="28"/>
          <w:szCs w:val="28"/>
        </w:rPr>
        <w:t>работников</w:t>
      </w:r>
      <w:proofErr w:type="gramEnd"/>
      <w:r w:rsidRPr="00C15F59">
        <w:rPr>
          <w:rFonts w:ascii="Times New Roman" w:hAnsi="Times New Roman" w:cs="Times New Roman"/>
          <w:sz w:val="28"/>
          <w:szCs w:val="28"/>
        </w:rPr>
        <w:t xml:space="preserve"> в целях подтверждения соответствия занимаемой должности в общеобразовательных организациях Нерчинского района</w:t>
      </w:r>
    </w:p>
    <w:p w:rsidR="00EA347A" w:rsidRDefault="00EA347A" w:rsidP="0017450A">
      <w:pPr>
        <w:pStyle w:val="a5"/>
        <w:numPr>
          <w:ilvl w:val="0"/>
          <w:numId w:val="9"/>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общественного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охраной труда профсоюзными комитетами первичных профсоюзных организаций школ Читинского района</w:t>
      </w:r>
    </w:p>
    <w:p w:rsidR="00EA347A" w:rsidRPr="00C15F59" w:rsidRDefault="00EA347A" w:rsidP="0017450A">
      <w:pPr>
        <w:pStyle w:val="a5"/>
        <w:numPr>
          <w:ilvl w:val="0"/>
          <w:numId w:val="9"/>
        </w:numPr>
        <w:tabs>
          <w:tab w:val="left" w:pos="-567"/>
          <w:tab w:val="left" w:pos="-426"/>
        </w:tabs>
        <w:spacing w:after="0" w:line="240" w:lineRule="auto"/>
        <w:ind w:left="0" w:firstLine="709"/>
        <w:jc w:val="both"/>
        <w:rPr>
          <w:rFonts w:ascii="Times New Roman" w:hAnsi="Times New Roman" w:cs="Times New Roman"/>
          <w:sz w:val="28"/>
          <w:szCs w:val="28"/>
        </w:rPr>
      </w:pPr>
      <w:r w:rsidRPr="00C15F59">
        <w:rPr>
          <w:rFonts w:ascii="Times New Roman" w:hAnsi="Times New Roman" w:cs="Times New Roman"/>
          <w:sz w:val="28"/>
          <w:szCs w:val="28"/>
        </w:rPr>
        <w:t xml:space="preserve">О соблюдении трудового законодательства при заключении, изменении, расторжении трудовых договоров с работниками образовательных организаций </w:t>
      </w:r>
      <w:proofErr w:type="spellStart"/>
      <w:r w:rsidRPr="00C15F59">
        <w:rPr>
          <w:rFonts w:ascii="Times New Roman" w:hAnsi="Times New Roman" w:cs="Times New Roman"/>
          <w:sz w:val="28"/>
          <w:szCs w:val="28"/>
        </w:rPr>
        <w:t>Дульдургинского</w:t>
      </w:r>
      <w:proofErr w:type="spellEnd"/>
      <w:r w:rsidRPr="00C15F59">
        <w:rPr>
          <w:rFonts w:ascii="Times New Roman" w:hAnsi="Times New Roman" w:cs="Times New Roman"/>
          <w:sz w:val="28"/>
          <w:szCs w:val="28"/>
        </w:rPr>
        <w:t xml:space="preserve"> и </w:t>
      </w:r>
      <w:proofErr w:type="spellStart"/>
      <w:r w:rsidRPr="00C15F59">
        <w:rPr>
          <w:rFonts w:ascii="Times New Roman" w:hAnsi="Times New Roman" w:cs="Times New Roman"/>
          <w:sz w:val="28"/>
          <w:szCs w:val="28"/>
        </w:rPr>
        <w:t>Краснокаменского</w:t>
      </w:r>
      <w:proofErr w:type="spellEnd"/>
      <w:r w:rsidRPr="00C15F59">
        <w:rPr>
          <w:rFonts w:ascii="Times New Roman" w:hAnsi="Times New Roman" w:cs="Times New Roman"/>
          <w:sz w:val="28"/>
          <w:szCs w:val="28"/>
        </w:rPr>
        <w:t xml:space="preserve">  района</w:t>
      </w:r>
    </w:p>
    <w:p w:rsidR="00EA347A" w:rsidRDefault="00EA347A" w:rsidP="0017450A">
      <w:pPr>
        <w:pStyle w:val="a5"/>
        <w:numPr>
          <w:ilvl w:val="0"/>
          <w:numId w:val="9"/>
        </w:numPr>
        <w:tabs>
          <w:tab w:val="left" w:pos="-567"/>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 организации обучения профсоюзного актива в первичной профсоюзной организации сотрудников </w:t>
      </w:r>
      <w:proofErr w:type="spellStart"/>
      <w:r>
        <w:rPr>
          <w:rFonts w:ascii="Times New Roman" w:hAnsi="Times New Roman" w:cs="Times New Roman"/>
          <w:sz w:val="28"/>
          <w:szCs w:val="28"/>
        </w:rPr>
        <w:t>ЗабГУ</w:t>
      </w:r>
      <w:proofErr w:type="spellEnd"/>
    </w:p>
    <w:p w:rsidR="00EA347A" w:rsidRDefault="00EA347A" w:rsidP="0017450A">
      <w:pPr>
        <w:pStyle w:val="a5"/>
        <w:numPr>
          <w:ilvl w:val="0"/>
          <w:numId w:val="9"/>
        </w:numPr>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практике социального партнерства в образовательных организациях  </w:t>
      </w:r>
      <w:proofErr w:type="spellStart"/>
      <w:r>
        <w:rPr>
          <w:rFonts w:ascii="Times New Roman" w:hAnsi="Times New Roman" w:cs="Times New Roman"/>
          <w:sz w:val="28"/>
          <w:szCs w:val="28"/>
        </w:rPr>
        <w:t>Балейского</w:t>
      </w:r>
      <w:proofErr w:type="spellEnd"/>
      <w:r>
        <w:rPr>
          <w:rFonts w:ascii="Times New Roman" w:hAnsi="Times New Roman" w:cs="Times New Roman"/>
          <w:sz w:val="28"/>
          <w:szCs w:val="28"/>
        </w:rPr>
        <w:t xml:space="preserve"> района</w:t>
      </w:r>
    </w:p>
    <w:p w:rsidR="00EA347A" w:rsidRPr="00C15F59" w:rsidRDefault="00C15F59" w:rsidP="0017450A">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D90D03">
        <w:rPr>
          <w:rFonts w:ascii="Times New Roman" w:hAnsi="Times New Roman" w:cs="Times New Roman"/>
          <w:sz w:val="28"/>
          <w:szCs w:val="28"/>
        </w:rPr>
        <w:t xml:space="preserve">  </w:t>
      </w:r>
      <w:r w:rsidR="00EA347A" w:rsidRPr="00C15F59">
        <w:rPr>
          <w:rFonts w:ascii="Times New Roman" w:hAnsi="Times New Roman" w:cs="Times New Roman"/>
          <w:sz w:val="28"/>
          <w:szCs w:val="28"/>
        </w:rPr>
        <w:t xml:space="preserve">О состоянии информационной работы в первичных организациях профсоюза образовательных учреждений, подведомственных Министерству образования, науки и молодежной политики Забайкальского края и расположенных в </w:t>
      </w:r>
      <w:proofErr w:type="gramStart"/>
      <w:r w:rsidR="00EA347A" w:rsidRPr="00C15F59">
        <w:rPr>
          <w:rFonts w:ascii="Times New Roman" w:hAnsi="Times New Roman" w:cs="Times New Roman"/>
          <w:sz w:val="28"/>
          <w:szCs w:val="28"/>
        </w:rPr>
        <w:t>г</w:t>
      </w:r>
      <w:proofErr w:type="gramEnd"/>
      <w:r w:rsidR="00EA347A" w:rsidRPr="00C15F59">
        <w:rPr>
          <w:rFonts w:ascii="Times New Roman" w:hAnsi="Times New Roman" w:cs="Times New Roman"/>
          <w:sz w:val="28"/>
          <w:szCs w:val="28"/>
        </w:rPr>
        <w:t>. Чите</w:t>
      </w:r>
      <w:r>
        <w:rPr>
          <w:rFonts w:ascii="Times New Roman" w:hAnsi="Times New Roman" w:cs="Times New Roman"/>
          <w:sz w:val="28"/>
          <w:szCs w:val="28"/>
        </w:rPr>
        <w:t xml:space="preserve"> и др.</w:t>
      </w:r>
    </w:p>
    <w:p w:rsidR="00A573DE" w:rsidRDefault="00A573DE" w:rsidP="0017450A">
      <w:pPr>
        <w:spacing w:line="240" w:lineRule="auto"/>
        <w:ind w:firstLine="709"/>
        <w:contextualSpacing/>
        <w:jc w:val="both"/>
        <w:rPr>
          <w:rFonts w:ascii="Times New Roman" w:hAnsi="Times New Roman" w:cs="Times New Roman"/>
          <w:sz w:val="28"/>
          <w:szCs w:val="28"/>
        </w:rPr>
      </w:pPr>
      <w:r w:rsidRPr="00A573DE">
        <w:rPr>
          <w:rFonts w:ascii="Times New Roman" w:hAnsi="Times New Roman" w:cs="Times New Roman"/>
          <w:sz w:val="28"/>
          <w:szCs w:val="28"/>
        </w:rPr>
        <w:t>В 201</w:t>
      </w:r>
      <w:r>
        <w:rPr>
          <w:rFonts w:ascii="Times New Roman" w:hAnsi="Times New Roman" w:cs="Times New Roman"/>
          <w:sz w:val="28"/>
          <w:szCs w:val="28"/>
        </w:rPr>
        <w:t>6</w:t>
      </w:r>
      <w:r w:rsidRPr="00A573DE">
        <w:rPr>
          <w:rFonts w:ascii="Times New Roman" w:hAnsi="Times New Roman" w:cs="Times New Roman"/>
          <w:sz w:val="28"/>
          <w:szCs w:val="28"/>
        </w:rPr>
        <w:t xml:space="preserve"> году </w:t>
      </w:r>
      <w:r>
        <w:rPr>
          <w:rFonts w:ascii="Times New Roman" w:hAnsi="Times New Roman" w:cs="Times New Roman"/>
          <w:sz w:val="28"/>
          <w:szCs w:val="28"/>
        </w:rPr>
        <w:t xml:space="preserve">крайком </w:t>
      </w:r>
      <w:r w:rsidRPr="00A573DE">
        <w:rPr>
          <w:rFonts w:ascii="Times New Roman" w:hAnsi="Times New Roman" w:cs="Times New Roman"/>
          <w:sz w:val="28"/>
          <w:szCs w:val="28"/>
        </w:rPr>
        <w:t>Профсоюза предпринял  ряд  мер, направленных на повышение эффективности профсоюзной деятельности</w:t>
      </w:r>
      <w:r>
        <w:rPr>
          <w:rFonts w:ascii="Times New Roman" w:hAnsi="Times New Roman" w:cs="Times New Roman"/>
          <w:sz w:val="28"/>
          <w:szCs w:val="28"/>
        </w:rPr>
        <w:t>.</w:t>
      </w:r>
    </w:p>
    <w:p w:rsidR="00A573DE" w:rsidRDefault="00A573DE"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помощь комитетам первичных профсоюзных организаций подготовлено:</w:t>
      </w:r>
    </w:p>
    <w:p w:rsidR="00407DC2" w:rsidRDefault="00D27545" w:rsidP="0017450A">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Шесть</w:t>
      </w:r>
      <w:r w:rsidR="00A573DE" w:rsidRPr="00E21CC7">
        <w:rPr>
          <w:rFonts w:ascii="Times New Roman" w:hAnsi="Times New Roman" w:cs="Times New Roman"/>
          <w:color w:val="000000"/>
          <w:sz w:val="28"/>
          <w:szCs w:val="28"/>
        </w:rPr>
        <w:t xml:space="preserve"> номеров сборника «Профсоюзные вести» </w:t>
      </w:r>
      <w:r>
        <w:rPr>
          <w:rFonts w:ascii="Times New Roman" w:hAnsi="Times New Roman" w:cs="Times New Roman"/>
          <w:color w:val="000000"/>
          <w:sz w:val="28"/>
          <w:szCs w:val="28"/>
        </w:rPr>
        <w:t xml:space="preserve">из серии </w:t>
      </w:r>
      <w:r w:rsidR="00407D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Обучение профсоюзного актива</w:t>
      </w:r>
      <w:r w:rsidR="00407DC2">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D27545" w:rsidRPr="00D27545"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Что такое информационная работа и как сделать ее эффективнее</w:t>
      </w:r>
    </w:p>
    <w:p w:rsidR="00D27545" w:rsidRPr="00D27545"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Все о профсоюзном стенде</w:t>
      </w:r>
    </w:p>
    <w:p w:rsidR="00D27545" w:rsidRPr="00D27545"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 xml:space="preserve"> Проведем заседание профкома </w:t>
      </w:r>
    </w:p>
    <w:p w:rsidR="00D27545" w:rsidRPr="00D27545"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Устав в вопросах и ответах</w:t>
      </w:r>
    </w:p>
    <w:p w:rsidR="00D27545" w:rsidRPr="00D27545"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О выборах и не только</w:t>
      </w:r>
    </w:p>
    <w:p w:rsidR="00B54324" w:rsidRDefault="00D27545" w:rsidP="0017450A">
      <w:pPr>
        <w:pStyle w:val="a5"/>
        <w:numPr>
          <w:ilvl w:val="0"/>
          <w:numId w:val="10"/>
        </w:numPr>
        <w:spacing w:line="240" w:lineRule="auto"/>
        <w:ind w:left="0" w:firstLine="709"/>
        <w:jc w:val="both"/>
        <w:rPr>
          <w:rFonts w:ascii="Times New Roman" w:hAnsi="Times New Roman" w:cs="Times New Roman"/>
          <w:sz w:val="28"/>
          <w:szCs w:val="28"/>
        </w:rPr>
      </w:pPr>
      <w:proofErr w:type="gramStart"/>
      <w:r w:rsidRPr="00B54324">
        <w:rPr>
          <w:rFonts w:ascii="Times New Roman" w:hAnsi="Times New Roman" w:cs="Times New Roman"/>
          <w:sz w:val="28"/>
          <w:szCs w:val="28"/>
        </w:rPr>
        <w:t>Сильная</w:t>
      </w:r>
      <w:proofErr w:type="gramEnd"/>
      <w:r w:rsidRPr="00B54324">
        <w:rPr>
          <w:rFonts w:ascii="Times New Roman" w:hAnsi="Times New Roman" w:cs="Times New Roman"/>
          <w:sz w:val="28"/>
          <w:szCs w:val="28"/>
        </w:rPr>
        <w:t xml:space="preserve"> </w:t>
      </w:r>
      <w:proofErr w:type="spellStart"/>
      <w:r w:rsidRPr="00B54324">
        <w:rPr>
          <w:rFonts w:ascii="Times New Roman" w:hAnsi="Times New Roman" w:cs="Times New Roman"/>
          <w:sz w:val="28"/>
          <w:szCs w:val="28"/>
        </w:rPr>
        <w:t>первичка</w:t>
      </w:r>
      <w:proofErr w:type="spellEnd"/>
      <w:r w:rsidRPr="00B54324">
        <w:rPr>
          <w:rFonts w:ascii="Times New Roman" w:hAnsi="Times New Roman" w:cs="Times New Roman"/>
          <w:sz w:val="28"/>
          <w:szCs w:val="28"/>
        </w:rPr>
        <w:t xml:space="preserve"> – сильный Профсоюз!</w:t>
      </w:r>
    </w:p>
    <w:p w:rsidR="00D27545" w:rsidRPr="00B54324" w:rsidRDefault="00B54324" w:rsidP="0017450A">
      <w:pPr>
        <w:pStyle w:val="a5"/>
        <w:spacing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27545" w:rsidRPr="00B54324">
        <w:rPr>
          <w:rFonts w:ascii="Times New Roman" w:hAnsi="Times New Roman" w:cs="Times New Roman"/>
          <w:color w:val="000000"/>
          <w:sz w:val="28"/>
          <w:szCs w:val="28"/>
        </w:rPr>
        <w:t xml:space="preserve">Два </w:t>
      </w:r>
      <w:r w:rsidR="00D27545" w:rsidRPr="00B54324">
        <w:rPr>
          <w:rFonts w:ascii="Times New Roman" w:hAnsi="Times New Roman" w:cs="Times New Roman"/>
          <w:sz w:val="28"/>
          <w:szCs w:val="28"/>
        </w:rPr>
        <w:t xml:space="preserve"> Информационных листка:</w:t>
      </w:r>
    </w:p>
    <w:p w:rsidR="00D27545" w:rsidRPr="00D27545" w:rsidRDefault="00DC0E20" w:rsidP="0017450A">
      <w:pPr>
        <w:pStyle w:val="a5"/>
        <w:numPr>
          <w:ilvl w:val="0"/>
          <w:numId w:val="11"/>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Профком</w:t>
      </w:r>
      <w:r w:rsidR="00D27545" w:rsidRPr="00D27545">
        <w:rPr>
          <w:rFonts w:ascii="Times New Roman" w:hAnsi="Times New Roman" w:cs="Times New Roman"/>
          <w:sz w:val="28"/>
          <w:szCs w:val="28"/>
        </w:rPr>
        <w:t xml:space="preserve"> или Совет трудового коллектива?</w:t>
      </w:r>
    </w:p>
    <w:p w:rsidR="00D27545" w:rsidRPr="00D27545" w:rsidRDefault="00D27545" w:rsidP="0017450A">
      <w:pPr>
        <w:pStyle w:val="a5"/>
        <w:numPr>
          <w:ilvl w:val="0"/>
          <w:numId w:val="11"/>
        </w:numPr>
        <w:spacing w:line="240" w:lineRule="auto"/>
        <w:ind w:left="0" w:firstLine="709"/>
        <w:jc w:val="both"/>
        <w:rPr>
          <w:rFonts w:ascii="Times New Roman" w:hAnsi="Times New Roman" w:cs="Times New Roman"/>
          <w:sz w:val="28"/>
          <w:szCs w:val="28"/>
        </w:rPr>
      </w:pPr>
      <w:r w:rsidRPr="00D27545">
        <w:rPr>
          <w:rFonts w:ascii="Times New Roman" w:hAnsi="Times New Roman" w:cs="Times New Roman"/>
          <w:sz w:val="28"/>
          <w:szCs w:val="28"/>
        </w:rPr>
        <w:t xml:space="preserve">Профсоюзные взносы </w:t>
      </w:r>
      <w:r>
        <w:rPr>
          <w:rFonts w:ascii="Times New Roman" w:hAnsi="Times New Roman" w:cs="Times New Roman"/>
          <w:sz w:val="28"/>
          <w:szCs w:val="28"/>
        </w:rPr>
        <w:t>–</w:t>
      </w:r>
      <w:r w:rsidRPr="00D27545">
        <w:rPr>
          <w:rFonts w:ascii="Times New Roman" w:hAnsi="Times New Roman" w:cs="Times New Roman"/>
          <w:sz w:val="28"/>
          <w:szCs w:val="28"/>
        </w:rPr>
        <w:t>1% от заработной платы</w:t>
      </w:r>
    </w:p>
    <w:p w:rsidR="00407DC2" w:rsidRDefault="00407DC2" w:rsidP="0017450A">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Изучена работа </w:t>
      </w:r>
      <w:r w:rsidR="00471D0E">
        <w:rPr>
          <w:rFonts w:ascii="Times New Roman" w:hAnsi="Times New Roman" w:cs="Times New Roman"/>
          <w:color w:val="000000"/>
          <w:sz w:val="28"/>
          <w:szCs w:val="28"/>
        </w:rPr>
        <w:t xml:space="preserve">7 </w:t>
      </w:r>
      <w:r>
        <w:rPr>
          <w:rFonts w:ascii="Times New Roman" w:hAnsi="Times New Roman" w:cs="Times New Roman"/>
          <w:color w:val="000000"/>
          <w:sz w:val="28"/>
          <w:szCs w:val="28"/>
        </w:rPr>
        <w:t>местных и</w:t>
      </w:r>
      <w:r w:rsidR="00471D0E">
        <w:rPr>
          <w:rFonts w:ascii="Times New Roman" w:hAnsi="Times New Roman" w:cs="Times New Roman"/>
          <w:color w:val="000000"/>
          <w:sz w:val="28"/>
          <w:szCs w:val="28"/>
        </w:rPr>
        <w:t xml:space="preserve"> 8</w:t>
      </w:r>
      <w:r w:rsidR="00DC0E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первичных организаций Профсоюза</w:t>
      </w:r>
      <w:r w:rsidR="00B54324">
        <w:rPr>
          <w:rFonts w:ascii="Times New Roman" w:hAnsi="Times New Roman" w:cs="Times New Roman"/>
          <w:color w:val="000000"/>
          <w:sz w:val="28"/>
          <w:szCs w:val="28"/>
        </w:rPr>
        <w:t xml:space="preserve">. </w:t>
      </w:r>
    </w:p>
    <w:p w:rsidR="00A573DE" w:rsidRDefault="00407DC2"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краевой организации Профсоюза проведена паспортизация профсоюзных организаций, введена система </w:t>
      </w:r>
      <w:proofErr w:type="spellStart"/>
      <w:r>
        <w:rPr>
          <w:rFonts w:ascii="Times New Roman" w:hAnsi="Times New Roman"/>
          <w:sz w:val="28"/>
          <w:szCs w:val="28"/>
        </w:rPr>
        <w:t>рейтингования</w:t>
      </w:r>
      <w:proofErr w:type="spellEnd"/>
      <w:r>
        <w:rPr>
          <w:rFonts w:ascii="Times New Roman" w:hAnsi="Times New Roman"/>
          <w:sz w:val="28"/>
          <w:szCs w:val="28"/>
        </w:rPr>
        <w:t>.</w:t>
      </w:r>
    </w:p>
    <w:p w:rsidR="009D2C34" w:rsidRDefault="009D2C34"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первичных и местных организациях Профсоюза работает </w:t>
      </w:r>
      <w:r w:rsidR="000B3F08">
        <w:rPr>
          <w:rFonts w:ascii="Times New Roman" w:hAnsi="Times New Roman"/>
          <w:sz w:val="28"/>
          <w:szCs w:val="28"/>
        </w:rPr>
        <w:t>62</w:t>
      </w:r>
      <w:r w:rsidR="00471D0E">
        <w:rPr>
          <w:rFonts w:ascii="Times New Roman" w:hAnsi="Times New Roman"/>
          <w:sz w:val="28"/>
          <w:szCs w:val="28"/>
        </w:rPr>
        <w:t xml:space="preserve"> </w:t>
      </w:r>
      <w:r>
        <w:rPr>
          <w:rFonts w:ascii="Times New Roman" w:hAnsi="Times New Roman"/>
          <w:sz w:val="28"/>
          <w:szCs w:val="28"/>
        </w:rPr>
        <w:t>штатных профсоюзных работников:</w:t>
      </w:r>
    </w:p>
    <w:p w:rsidR="0053561B" w:rsidRDefault="0053561B"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7317C6">
        <w:rPr>
          <w:rFonts w:ascii="Times New Roman" w:hAnsi="Times New Roman"/>
          <w:sz w:val="28"/>
          <w:szCs w:val="28"/>
        </w:rPr>
        <w:t xml:space="preserve"> председателей –</w:t>
      </w:r>
      <w:r w:rsidR="00471D0E">
        <w:rPr>
          <w:rFonts w:ascii="Times New Roman" w:hAnsi="Times New Roman"/>
          <w:sz w:val="28"/>
          <w:szCs w:val="28"/>
        </w:rPr>
        <w:t xml:space="preserve"> 29</w:t>
      </w:r>
      <w:r w:rsidR="00B54324">
        <w:rPr>
          <w:rFonts w:ascii="Times New Roman" w:hAnsi="Times New Roman"/>
          <w:sz w:val="28"/>
          <w:szCs w:val="28"/>
        </w:rPr>
        <w:t xml:space="preserve">, из них освобожденных – 11 </w:t>
      </w:r>
    </w:p>
    <w:p w:rsidR="0053561B" w:rsidRDefault="0053561B"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7317C6">
        <w:rPr>
          <w:rFonts w:ascii="Times New Roman" w:hAnsi="Times New Roman"/>
          <w:sz w:val="28"/>
          <w:szCs w:val="28"/>
        </w:rPr>
        <w:t xml:space="preserve"> бухгалтеров–</w:t>
      </w:r>
      <w:r w:rsidR="00471D0E">
        <w:rPr>
          <w:rFonts w:ascii="Times New Roman" w:hAnsi="Times New Roman"/>
          <w:sz w:val="28"/>
          <w:szCs w:val="28"/>
        </w:rPr>
        <w:t xml:space="preserve"> 2</w:t>
      </w:r>
      <w:r w:rsidR="000B3F08">
        <w:rPr>
          <w:rFonts w:ascii="Times New Roman" w:hAnsi="Times New Roman"/>
          <w:sz w:val="28"/>
          <w:szCs w:val="28"/>
        </w:rPr>
        <w:t>5</w:t>
      </w:r>
      <w:r w:rsidR="00B54324">
        <w:rPr>
          <w:rFonts w:ascii="Times New Roman" w:hAnsi="Times New Roman"/>
          <w:sz w:val="28"/>
          <w:szCs w:val="28"/>
        </w:rPr>
        <w:t>, их них освобожденных – 3</w:t>
      </w:r>
    </w:p>
    <w:p w:rsidR="007317C6" w:rsidRDefault="007317C6"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B54324">
        <w:rPr>
          <w:rFonts w:ascii="Times New Roman" w:hAnsi="Times New Roman"/>
          <w:sz w:val="28"/>
          <w:szCs w:val="28"/>
        </w:rPr>
        <w:t xml:space="preserve"> </w:t>
      </w:r>
      <w:r>
        <w:rPr>
          <w:rFonts w:ascii="Times New Roman" w:hAnsi="Times New Roman"/>
          <w:sz w:val="28"/>
          <w:szCs w:val="28"/>
        </w:rPr>
        <w:t>других специалистов –</w:t>
      </w:r>
      <w:r w:rsidR="000B3F08">
        <w:rPr>
          <w:rFonts w:ascii="Times New Roman" w:hAnsi="Times New Roman"/>
          <w:sz w:val="28"/>
          <w:szCs w:val="28"/>
        </w:rPr>
        <w:t>8</w:t>
      </w:r>
    </w:p>
    <w:p w:rsidR="0053561B" w:rsidRDefault="0053561B" w:rsidP="001745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Профсоюзный актив краевой организации составляет</w:t>
      </w:r>
      <w:r w:rsidR="00B54324">
        <w:rPr>
          <w:rFonts w:ascii="Times New Roman" w:hAnsi="Times New Roman"/>
          <w:sz w:val="28"/>
          <w:szCs w:val="28"/>
        </w:rPr>
        <w:t xml:space="preserve"> 8244</w:t>
      </w:r>
      <w:r>
        <w:rPr>
          <w:rFonts w:ascii="Times New Roman" w:hAnsi="Times New Roman"/>
          <w:sz w:val="28"/>
          <w:szCs w:val="28"/>
        </w:rPr>
        <w:t xml:space="preserve"> чел.</w:t>
      </w:r>
    </w:p>
    <w:p w:rsidR="00240474" w:rsidRDefault="0053561B" w:rsidP="0017450A">
      <w:pPr>
        <w:spacing w:after="0" w:line="240" w:lineRule="auto"/>
        <w:ind w:firstLine="709"/>
        <w:jc w:val="both"/>
        <w:rPr>
          <w:rFonts w:ascii="Times New Roman" w:hAnsi="Times New Roman" w:cs="Times New Roman"/>
          <w:sz w:val="28"/>
          <w:szCs w:val="28"/>
        </w:rPr>
      </w:pPr>
      <w:r w:rsidRPr="0053561B">
        <w:rPr>
          <w:rFonts w:ascii="Times New Roman" w:hAnsi="Times New Roman" w:cs="Times New Roman"/>
          <w:sz w:val="28"/>
          <w:szCs w:val="28"/>
        </w:rPr>
        <w:t>Решая задачу кадрового укрепления, краевой комитет уделял большое внимание обучению профсоюзного актива.</w:t>
      </w:r>
      <w:r w:rsidR="00B06D1B" w:rsidRPr="00B06D1B">
        <w:rPr>
          <w:rFonts w:ascii="Times New Roman" w:hAnsi="Times New Roman" w:cs="Times New Roman"/>
          <w:sz w:val="28"/>
          <w:szCs w:val="28"/>
        </w:rPr>
        <w:t xml:space="preserve"> </w:t>
      </w:r>
      <w:r w:rsidR="00B06D1B">
        <w:rPr>
          <w:rFonts w:ascii="Times New Roman" w:hAnsi="Times New Roman" w:cs="Times New Roman"/>
          <w:sz w:val="28"/>
          <w:szCs w:val="28"/>
        </w:rPr>
        <w:t xml:space="preserve">В местных организациях работает 28 школ профсоюзного актива, в которых прошли обучение 1638 профсоюзных активистов. </w:t>
      </w:r>
    </w:p>
    <w:p w:rsidR="0053561B" w:rsidRDefault="006D35DA" w:rsidP="001745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повышения уровня компетентности и правовой  грамотности руководителей местных организаций специалистами аппарата крайкома в системе проводятся краевые семинары,  </w:t>
      </w:r>
      <w:r w:rsidR="00C62579">
        <w:rPr>
          <w:rFonts w:ascii="Times New Roman" w:hAnsi="Times New Roman" w:cs="Times New Roman"/>
          <w:sz w:val="28"/>
          <w:szCs w:val="28"/>
        </w:rPr>
        <w:t xml:space="preserve">в рамках «Дня Председателя» проведено 5 </w:t>
      </w:r>
      <w:r w:rsidR="0053561B">
        <w:rPr>
          <w:rFonts w:ascii="Times New Roman" w:hAnsi="Times New Roman" w:cs="Times New Roman"/>
          <w:sz w:val="28"/>
          <w:szCs w:val="28"/>
        </w:rPr>
        <w:t>семинар</w:t>
      </w:r>
      <w:r w:rsidR="00C62579">
        <w:rPr>
          <w:rFonts w:ascii="Times New Roman" w:hAnsi="Times New Roman" w:cs="Times New Roman"/>
          <w:sz w:val="28"/>
          <w:szCs w:val="28"/>
        </w:rPr>
        <w:t>ов</w:t>
      </w:r>
      <w:r w:rsidR="0053561B">
        <w:rPr>
          <w:rFonts w:ascii="Times New Roman" w:hAnsi="Times New Roman" w:cs="Times New Roman"/>
          <w:sz w:val="28"/>
          <w:szCs w:val="28"/>
        </w:rPr>
        <w:t xml:space="preserve"> для</w:t>
      </w:r>
      <w:r w:rsidR="007317C6">
        <w:rPr>
          <w:rFonts w:ascii="Times New Roman" w:hAnsi="Times New Roman" w:cs="Times New Roman"/>
          <w:sz w:val="28"/>
          <w:szCs w:val="28"/>
        </w:rPr>
        <w:t xml:space="preserve"> </w:t>
      </w:r>
      <w:r w:rsidR="0053561B">
        <w:rPr>
          <w:rFonts w:ascii="Times New Roman" w:hAnsi="Times New Roman" w:cs="Times New Roman"/>
          <w:sz w:val="28"/>
          <w:szCs w:val="28"/>
        </w:rPr>
        <w:t>председателей первичных организаций краевых образовательных учреждений</w:t>
      </w:r>
      <w:r w:rsidR="00B06D1B">
        <w:rPr>
          <w:rFonts w:ascii="Times New Roman" w:hAnsi="Times New Roman" w:cs="Times New Roman"/>
          <w:sz w:val="28"/>
          <w:szCs w:val="28"/>
        </w:rPr>
        <w:t xml:space="preserve">. </w:t>
      </w:r>
    </w:p>
    <w:p w:rsidR="00B06D1B" w:rsidRDefault="00B06D1B" w:rsidP="001745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Крайком Профсоюза продолжил практику проведения стажировок вновь избранных председателей местных организаций на базе крайкома и Читинского райкома профсоюза, в 2016 г. ее прошли председатели </w:t>
      </w:r>
      <w:proofErr w:type="spellStart"/>
      <w:r>
        <w:rPr>
          <w:rFonts w:ascii="Times New Roman" w:hAnsi="Times New Roman" w:cs="Times New Roman"/>
          <w:sz w:val="28"/>
          <w:szCs w:val="28"/>
        </w:rPr>
        <w:t>Кыринской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Могочинской</w:t>
      </w:r>
      <w:proofErr w:type="spellEnd"/>
      <w:r>
        <w:rPr>
          <w:rFonts w:ascii="Times New Roman" w:hAnsi="Times New Roman" w:cs="Times New Roman"/>
          <w:sz w:val="28"/>
          <w:szCs w:val="28"/>
        </w:rPr>
        <w:t xml:space="preserve"> организаций</w:t>
      </w:r>
      <w:r w:rsidR="004C24E9">
        <w:rPr>
          <w:rFonts w:ascii="Times New Roman" w:hAnsi="Times New Roman" w:cs="Times New Roman"/>
          <w:sz w:val="28"/>
          <w:szCs w:val="28"/>
        </w:rPr>
        <w:t>.</w:t>
      </w:r>
    </w:p>
    <w:p w:rsidR="004C24E9" w:rsidRDefault="004C24E9" w:rsidP="0017450A">
      <w:pPr>
        <w:pStyle w:val="a6"/>
        <w:spacing w:before="0" w:beforeAutospacing="0" w:after="0" w:afterAutospacing="0"/>
        <w:ind w:firstLine="709"/>
        <w:jc w:val="both"/>
        <w:rPr>
          <w:sz w:val="28"/>
          <w:szCs w:val="28"/>
        </w:rPr>
      </w:pPr>
      <w:r>
        <w:rPr>
          <w:sz w:val="28"/>
          <w:szCs w:val="28"/>
        </w:rPr>
        <w:t>П</w:t>
      </w:r>
      <w:r w:rsidRPr="00701B7E">
        <w:rPr>
          <w:sz w:val="28"/>
          <w:szCs w:val="28"/>
        </w:rPr>
        <w:t xml:space="preserve">о инициативе </w:t>
      </w:r>
      <w:r>
        <w:rPr>
          <w:sz w:val="28"/>
          <w:szCs w:val="28"/>
        </w:rPr>
        <w:t xml:space="preserve">Федерации профсоюзов Забайкалья с   октября 2016г. на базе </w:t>
      </w:r>
      <w:proofErr w:type="spellStart"/>
      <w:r>
        <w:rPr>
          <w:sz w:val="28"/>
          <w:szCs w:val="28"/>
        </w:rPr>
        <w:t>ЗабГУ</w:t>
      </w:r>
      <w:proofErr w:type="spellEnd"/>
      <w:r>
        <w:rPr>
          <w:sz w:val="28"/>
          <w:szCs w:val="28"/>
        </w:rPr>
        <w:t xml:space="preserve"> начала работу годичная школа молодого профлидера.  Слушателями школы являются </w:t>
      </w:r>
      <w:r w:rsidRPr="00701B7E">
        <w:rPr>
          <w:sz w:val="28"/>
          <w:szCs w:val="28"/>
        </w:rPr>
        <w:t xml:space="preserve">6 молодых </w:t>
      </w:r>
      <w:r w:rsidR="000B3F08">
        <w:rPr>
          <w:sz w:val="28"/>
          <w:szCs w:val="28"/>
        </w:rPr>
        <w:t xml:space="preserve">профсоюзных активиста нашего Профсоюза. </w:t>
      </w:r>
      <w:proofErr w:type="gramStart"/>
      <w:r w:rsidR="000B3F08">
        <w:rPr>
          <w:sz w:val="28"/>
          <w:szCs w:val="28"/>
        </w:rPr>
        <w:t>(</w:t>
      </w:r>
      <w:r>
        <w:rPr>
          <w:sz w:val="28"/>
          <w:szCs w:val="28"/>
        </w:rPr>
        <w:t xml:space="preserve"> Э</w:t>
      </w:r>
      <w:r w:rsidRPr="00701B7E">
        <w:rPr>
          <w:sz w:val="28"/>
          <w:szCs w:val="28"/>
        </w:rPr>
        <w:t xml:space="preserve">то Рычкова Наталья, заместитель председателя </w:t>
      </w:r>
      <w:r w:rsidR="000B3F08">
        <w:rPr>
          <w:sz w:val="28"/>
          <w:szCs w:val="28"/>
        </w:rPr>
        <w:t>Читинской городской организации;</w:t>
      </w:r>
      <w:r w:rsidRPr="00701B7E">
        <w:rPr>
          <w:sz w:val="28"/>
          <w:szCs w:val="28"/>
        </w:rPr>
        <w:t xml:space="preserve"> Титова Елена, председатель Читинской район</w:t>
      </w:r>
      <w:r>
        <w:rPr>
          <w:sz w:val="28"/>
          <w:szCs w:val="28"/>
        </w:rPr>
        <w:t>ной организации;</w:t>
      </w:r>
      <w:r w:rsidRPr="00701B7E">
        <w:rPr>
          <w:sz w:val="28"/>
          <w:szCs w:val="28"/>
        </w:rPr>
        <w:t xml:space="preserve"> Сидоренко Наталья, председатель первичной профсоюзной организации студентов </w:t>
      </w:r>
      <w:proofErr w:type="spellStart"/>
      <w:r w:rsidRPr="00701B7E">
        <w:rPr>
          <w:sz w:val="28"/>
          <w:szCs w:val="28"/>
        </w:rPr>
        <w:t>За</w:t>
      </w:r>
      <w:r>
        <w:rPr>
          <w:sz w:val="28"/>
          <w:szCs w:val="28"/>
        </w:rPr>
        <w:t>бГУ</w:t>
      </w:r>
      <w:proofErr w:type="spellEnd"/>
      <w:r w:rsidR="000B3F08">
        <w:rPr>
          <w:sz w:val="28"/>
          <w:szCs w:val="28"/>
        </w:rPr>
        <w:t>.</w:t>
      </w:r>
      <w:proofErr w:type="gramEnd"/>
      <w:r w:rsidR="00DD3F2C">
        <w:rPr>
          <w:sz w:val="28"/>
          <w:szCs w:val="28"/>
        </w:rPr>
        <w:t xml:space="preserve"> По окончании обучения они п</w:t>
      </w:r>
      <w:r>
        <w:rPr>
          <w:sz w:val="28"/>
          <w:szCs w:val="28"/>
        </w:rPr>
        <w:t>олуч</w:t>
      </w:r>
      <w:r w:rsidR="00DD3F2C">
        <w:rPr>
          <w:sz w:val="28"/>
          <w:szCs w:val="28"/>
        </w:rPr>
        <w:t>ат</w:t>
      </w:r>
      <w:r>
        <w:rPr>
          <w:sz w:val="28"/>
          <w:szCs w:val="28"/>
        </w:rPr>
        <w:t xml:space="preserve"> удостоверени</w:t>
      </w:r>
      <w:r w:rsidR="00DD3F2C">
        <w:rPr>
          <w:sz w:val="28"/>
          <w:szCs w:val="28"/>
        </w:rPr>
        <w:t>я</w:t>
      </w:r>
      <w:r>
        <w:rPr>
          <w:sz w:val="28"/>
          <w:szCs w:val="28"/>
        </w:rPr>
        <w:t xml:space="preserve"> </w:t>
      </w:r>
      <w:r w:rsidR="000B3F08">
        <w:rPr>
          <w:sz w:val="28"/>
          <w:szCs w:val="28"/>
        </w:rPr>
        <w:t xml:space="preserve">государственного образца </w:t>
      </w:r>
      <w:r>
        <w:rPr>
          <w:sz w:val="28"/>
          <w:szCs w:val="28"/>
        </w:rPr>
        <w:t>о повышении квалификации</w:t>
      </w:r>
      <w:r w:rsidR="000B3F08">
        <w:rPr>
          <w:sz w:val="28"/>
          <w:szCs w:val="28"/>
        </w:rPr>
        <w:t>.</w:t>
      </w:r>
      <w:r>
        <w:rPr>
          <w:sz w:val="28"/>
          <w:szCs w:val="28"/>
        </w:rPr>
        <w:t xml:space="preserve"> </w:t>
      </w:r>
    </w:p>
    <w:p w:rsidR="000C3F70" w:rsidRDefault="003967C5" w:rsidP="001745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62579">
        <w:rPr>
          <w:rFonts w:ascii="Times New Roman" w:hAnsi="Times New Roman" w:cs="Times New Roman"/>
          <w:sz w:val="28"/>
          <w:szCs w:val="28"/>
        </w:rPr>
        <w:t xml:space="preserve">По плану </w:t>
      </w:r>
      <w:r>
        <w:rPr>
          <w:rFonts w:ascii="Times New Roman" w:hAnsi="Times New Roman" w:cs="Times New Roman"/>
          <w:sz w:val="28"/>
          <w:szCs w:val="28"/>
        </w:rPr>
        <w:t xml:space="preserve"> </w:t>
      </w:r>
      <w:r w:rsidR="00C62579">
        <w:rPr>
          <w:rFonts w:ascii="Times New Roman" w:hAnsi="Times New Roman" w:cs="Times New Roman"/>
          <w:sz w:val="28"/>
          <w:szCs w:val="28"/>
        </w:rPr>
        <w:t>учебно-методического центра</w:t>
      </w:r>
      <w:r>
        <w:rPr>
          <w:rFonts w:ascii="Times New Roman" w:hAnsi="Times New Roman" w:cs="Times New Roman"/>
          <w:sz w:val="28"/>
          <w:szCs w:val="28"/>
        </w:rPr>
        <w:t xml:space="preserve"> «Гармония» </w:t>
      </w:r>
      <w:r w:rsidR="00C62579">
        <w:rPr>
          <w:rFonts w:ascii="Times New Roman" w:hAnsi="Times New Roman" w:cs="Times New Roman"/>
          <w:sz w:val="28"/>
          <w:szCs w:val="28"/>
        </w:rPr>
        <w:t xml:space="preserve">в г. Казани </w:t>
      </w:r>
      <w:r>
        <w:rPr>
          <w:rFonts w:ascii="Times New Roman" w:hAnsi="Times New Roman" w:cs="Times New Roman"/>
          <w:sz w:val="28"/>
          <w:szCs w:val="28"/>
        </w:rPr>
        <w:t xml:space="preserve">прошли курсы повышения квалификации </w:t>
      </w:r>
      <w:r w:rsidR="00B06D1B">
        <w:rPr>
          <w:rFonts w:ascii="Times New Roman" w:hAnsi="Times New Roman" w:cs="Times New Roman"/>
          <w:sz w:val="28"/>
          <w:szCs w:val="28"/>
        </w:rPr>
        <w:t>2 штатных работника</w:t>
      </w:r>
      <w:r w:rsidR="00C62579">
        <w:rPr>
          <w:rFonts w:ascii="Times New Roman" w:hAnsi="Times New Roman" w:cs="Times New Roman"/>
          <w:sz w:val="28"/>
          <w:szCs w:val="28"/>
        </w:rPr>
        <w:t xml:space="preserve"> местных организаций,</w:t>
      </w:r>
      <w:r>
        <w:rPr>
          <w:rFonts w:ascii="Times New Roman" w:hAnsi="Times New Roman" w:cs="Times New Roman"/>
          <w:sz w:val="28"/>
          <w:szCs w:val="28"/>
        </w:rPr>
        <w:t xml:space="preserve"> в пос. </w:t>
      </w:r>
      <w:proofErr w:type="spellStart"/>
      <w:r>
        <w:rPr>
          <w:rFonts w:ascii="Times New Roman" w:hAnsi="Times New Roman" w:cs="Times New Roman"/>
          <w:sz w:val="28"/>
          <w:szCs w:val="28"/>
        </w:rPr>
        <w:t>Дивноморское</w:t>
      </w:r>
      <w:proofErr w:type="spellEnd"/>
      <w:r w:rsidR="00C62579">
        <w:rPr>
          <w:rFonts w:ascii="Times New Roman" w:hAnsi="Times New Roman" w:cs="Times New Roman"/>
          <w:sz w:val="28"/>
          <w:szCs w:val="28"/>
        </w:rPr>
        <w:t xml:space="preserve"> – 2 председателя первичных</w:t>
      </w:r>
      <w:r w:rsidR="004C24E9">
        <w:rPr>
          <w:rFonts w:ascii="Times New Roman" w:hAnsi="Times New Roman" w:cs="Times New Roman"/>
          <w:sz w:val="28"/>
          <w:szCs w:val="28"/>
        </w:rPr>
        <w:t xml:space="preserve"> профсоюзных </w:t>
      </w:r>
      <w:proofErr w:type="gramStart"/>
      <w:r w:rsidR="004C24E9">
        <w:rPr>
          <w:rFonts w:ascii="Times New Roman" w:hAnsi="Times New Roman" w:cs="Times New Roman"/>
          <w:sz w:val="28"/>
          <w:szCs w:val="28"/>
        </w:rPr>
        <w:lastRenderedPageBreak/>
        <w:t xml:space="preserve">( </w:t>
      </w:r>
      <w:proofErr w:type="gramEnd"/>
      <w:r w:rsidR="004C24E9">
        <w:rPr>
          <w:rFonts w:ascii="Times New Roman" w:hAnsi="Times New Roman" w:cs="Times New Roman"/>
          <w:sz w:val="28"/>
          <w:szCs w:val="28"/>
        </w:rPr>
        <w:t>студенческих)</w:t>
      </w:r>
      <w:r w:rsidR="00C62579">
        <w:rPr>
          <w:rFonts w:ascii="Times New Roman" w:hAnsi="Times New Roman" w:cs="Times New Roman"/>
          <w:sz w:val="28"/>
          <w:szCs w:val="28"/>
        </w:rPr>
        <w:t xml:space="preserve"> организаций учреждений профессионального образования</w:t>
      </w:r>
      <w:r>
        <w:rPr>
          <w:rFonts w:ascii="Times New Roman" w:hAnsi="Times New Roman" w:cs="Times New Roman"/>
          <w:sz w:val="28"/>
          <w:szCs w:val="28"/>
        </w:rPr>
        <w:t>,</w:t>
      </w:r>
      <w:r w:rsidR="00C62579">
        <w:rPr>
          <w:rFonts w:ascii="Times New Roman" w:hAnsi="Times New Roman" w:cs="Times New Roman"/>
          <w:sz w:val="28"/>
          <w:szCs w:val="28"/>
        </w:rPr>
        <w:t xml:space="preserve"> в Крыму</w:t>
      </w:r>
      <w:r w:rsidR="000C3F70">
        <w:rPr>
          <w:rFonts w:ascii="Times New Roman" w:hAnsi="Times New Roman" w:cs="Times New Roman"/>
          <w:sz w:val="28"/>
          <w:szCs w:val="28"/>
        </w:rPr>
        <w:t xml:space="preserve"> в школе тренеров прошла обучение председатель первичной организации студентов </w:t>
      </w:r>
      <w:proofErr w:type="spellStart"/>
      <w:r w:rsidR="000C3F70">
        <w:rPr>
          <w:rFonts w:ascii="Times New Roman" w:hAnsi="Times New Roman" w:cs="Times New Roman"/>
          <w:sz w:val="28"/>
          <w:szCs w:val="28"/>
        </w:rPr>
        <w:t>ЗабГУ</w:t>
      </w:r>
      <w:proofErr w:type="spellEnd"/>
      <w:r w:rsidR="000C3F70">
        <w:rPr>
          <w:rFonts w:ascii="Times New Roman" w:hAnsi="Times New Roman" w:cs="Times New Roman"/>
          <w:sz w:val="28"/>
          <w:szCs w:val="28"/>
        </w:rPr>
        <w:t>.</w:t>
      </w:r>
    </w:p>
    <w:p w:rsidR="00B06D1B" w:rsidRDefault="00B06D1B"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Краевая организация приняла активное участие  в семинаре-совещании  ЦС Профсоюза в СФО по развитию кооперативного движения и проектной деятельности</w:t>
      </w:r>
      <w:r w:rsidR="00FB7B62">
        <w:rPr>
          <w:rFonts w:ascii="Times New Roman" w:hAnsi="Times New Roman" w:cs="Times New Roman"/>
          <w:sz w:val="28"/>
          <w:szCs w:val="28"/>
        </w:rPr>
        <w:t xml:space="preserve"> в г</w:t>
      </w:r>
      <w:proofErr w:type="gramStart"/>
      <w:r w:rsidR="00FB7B62">
        <w:rPr>
          <w:rFonts w:ascii="Times New Roman" w:hAnsi="Times New Roman" w:cs="Times New Roman"/>
          <w:sz w:val="28"/>
          <w:szCs w:val="28"/>
        </w:rPr>
        <w:t>.К</w:t>
      </w:r>
      <w:proofErr w:type="gramEnd"/>
      <w:r w:rsidR="00FB7B62">
        <w:rPr>
          <w:rFonts w:ascii="Times New Roman" w:hAnsi="Times New Roman" w:cs="Times New Roman"/>
          <w:sz w:val="28"/>
          <w:szCs w:val="28"/>
        </w:rPr>
        <w:t>расноярске</w:t>
      </w:r>
      <w:r>
        <w:rPr>
          <w:rFonts w:ascii="Times New Roman" w:hAnsi="Times New Roman" w:cs="Times New Roman"/>
          <w:sz w:val="28"/>
          <w:szCs w:val="28"/>
        </w:rPr>
        <w:t xml:space="preserve">. </w:t>
      </w:r>
    </w:p>
    <w:p w:rsidR="00240474" w:rsidRDefault="00B06D1B"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w:t>
      </w:r>
      <w:r w:rsidR="00240474">
        <w:rPr>
          <w:rFonts w:ascii="Times New Roman" w:hAnsi="Times New Roman" w:cs="Times New Roman"/>
          <w:sz w:val="28"/>
          <w:szCs w:val="28"/>
        </w:rPr>
        <w:t>прошли обучение внештатные правовые и технические инспекторы труда местных организаций (на базе санатория «</w:t>
      </w:r>
      <w:proofErr w:type="spellStart"/>
      <w:r w:rsidR="00240474">
        <w:rPr>
          <w:rFonts w:ascii="Times New Roman" w:hAnsi="Times New Roman" w:cs="Times New Roman"/>
          <w:sz w:val="28"/>
          <w:szCs w:val="28"/>
        </w:rPr>
        <w:t>Молоковка</w:t>
      </w:r>
      <w:proofErr w:type="spellEnd"/>
      <w:r w:rsidR="00240474">
        <w:rPr>
          <w:rFonts w:ascii="Times New Roman" w:hAnsi="Times New Roman" w:cs="Times New Roman"/>
          <w:sz w:val="28"/>
          <w:szCs w:val="28"/>
        </w:rPr>
        <w:t>»), председатели местных организаций  и бухгалтера рай(гор)</w:t>
      </w:r>
      <w:proofErr w:type="spellStart"/>
      <w:r w:rsidR="00240474">
        <w:rPr>
          <w:rFonts w:ascii="Times New Roman" w:hAnsi="Times New Roman" w:cs="Times New Roman"/>
          <w:sz w:val="28"/>
          <w:szCs w:val="28"/>
        </w:rPr>
        <w:t>комов</w:t>
      </w:r>
      <w:proofErr w:type="spellEnd"/>
      <w:r w:rsidR="00240474">
        <w:rPr>
          <w:rFonts w:ascii="Times New Roman" w:hAnsi="Times New Roman" w:cs="Times New Roman"/>
          <w:sz w:val="28"/>
          <w:szCs w:val="28"/>
        </w:rPr>
        <w:t xml:space="preserve"> (г</w:t>
      </w:r>
      <w:proofErr w:type="gramStart"/>
      <w:r w:rsidR="00240474">
        <w:rPr>
          <w:rFonts w:ascii="Times New Roman" w:hAnsi="Times New Roman" w:cs="Times New Roman"/>
          <w:sz w:val="28"/>
          <w:szCs w:val="28"/>
        </w:rPr>
        <w:t>.Ч</w:t>
      </w:r>
      <w:proofErr w:type="gramEnd"/>
      <w:r w:rsidR="00240474">
        <w:rPr>
          <w:rFonts w:ascii="Times New Roman" w:hAnsi="Times New Roman" w:cs="Times New Roman"/>
          <w:sz w:val="28"/>
          <w:szCs w:val="28"/>
        </w:rPr>
        <w:t xml:space="preserve">ита),  руководители районных Советов молодых педагогов (оз. </w:t>
      </w:r>
      <w:proofErr w:type="spellStart"/>
      <w:r w:rsidR="00240474">
        <w:rPr>
          <w:rFonts w:ascii="Times New Roman" w:hAnsi="Times New Roman" w:cs="Times New Roman"/>
          <w:sz w:val="28"/>
          <w:szCs w:val="28"/>
        </w:rPr>
        <w:t>Арахлей</w:t>
      </w:r>
      <w:proofErr w:type="spellEnd"/>
      <w:r w:rsidR="00240474">
        <w:rPr>
          <w:rFonts w:ascii="Times New Roman" w:hAnsi="Times New Roman" w:cs="Times New Roman"/>
          <w:sz w:val="28"/>
          <w:szCs w:val="28"/>
        </w:rPr>
        <w:t>).</w:t>
      </w:r>
    </w:p>
    <w:p w:rsidR="006D35DA" w:rsidRDefault="000C3F70" w:rsidP="0017450A">
      <w:pPr>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sz w:val="28"/>
        </w:rPr>
        <w:t xml:space="preserve">Востребованными </w:t>
      </w:r>
      <w:r w:rsidR="00B06D1B">
        <w:rPr>
          <w:rFonts w:ascii="Times New Roman" w:eastAsia="Arial Unicode MS" w:hAnsi="Times New Roman" w:cs="Times New Roman"/>
          <w:sz w:val="28"/>
        </w:rPr>
        <w:t>стали</w:t>
      </w:r>
      <w:r>
        <w:rPr>
          <w:rFonts w:ascii="Times New Roman" w:eastAsia="Arial Unicode MS" w:hAnsi="Times New Roman" w:cs="Times New Roman"/>
          <w:sz w:val="28"/>
        </w:rPr>
        <w:t xml:space="preserve"> </w:t>
      </w:r>
      <w:r w:rsidRPr="00B06D1B">
        <w:rPr>
          <w:rFonts w:ascii="Times New Roman" w:eastAsia="Arial Unicode MS" w:hAnsi="Times New Roman" w:cs="Times New Roman"/>
          <w:sz w:val="28"/>
        </w:rPr>
        <w:t xml:space="preserve">однодневные </w:t>
      </w:r>
      <w:r w:rsidRPr="006D35DA">
        <w:rPr>
          <w:rFonts w:ascii="Times New Roman" w:eastAsia="Arial Unicode MS" w:hAnsi="Times New Roman" w:cs="Times New Roman"/>
          <w:sz w:val="28"/>
        </w:rPr>
        <w:t>семинары социальных партнеров, руководителей образовательных учреждений и муниципальных органов управления образованием, в рабо</w:t>
      </w:r>
      <w:r w:rsidR="00525214">
        <w:rPr>
          <w:rFonts w:ascii="Times New Roman" w:eastAsia="Arial Unicode MS" w:hAnsi="Times New Roman" w:cs="Times New Roman"/>
          <w:sz w:val="28"/>
        </w:rPr>
        <w:t>те которых приняло участие 128</w:t>
      </w:r>
      <w:r w:rsidRPr="006D35DA">
        <w:rPr>
          <w:rFonts w:ascii="Times New Roman" w:eastAsia="Arial Unicode MS" w:hAnsi="Times New Roman" w:cs="Times New Roman"/>
          <w:sz w:val="28"/>
        </w:rPr>
        <w:t xml:space="preserve"> человек из </w:t>
      </w:r>
      <w:proofErr w:type="spellStart"/>
      <w:r w:rsidR="006D35DA" w:rsidRPr="006D35DA">
        <w:rPr>
          <w:rFonts w:ascii="Times New Roman" w:hAnsi="Times New Roman" w:cs="Times New Roman"/>
          <w:sz w:val="28"/>
          <w:szCs w:val="28"/>
        </w:rPr>
        <w:t>Оловяннинско</w:t>
      </w:r>
      <w:r w:rsidR="006D35DA">
        <w:rPr>
          <w:rFonts w:ascii="Times New Roman" w:hAnsi="Times New Roman" w:cs="Times New Roman"/>
          <w:sz w:val="28"/>
          <w:szCs w:val="28"/>
        </w:rPr>
        <w:t>го</w:t>
      </w:r>
      <w:proofErr w:type="spellEnd"/>
      <w:r w:rsidR="006D35DA" w:rsidRPr="006D35DA">
        <w:rPr>
          <w:rFonts w:ascii="Times New Roman" w:hAnsi="Times New Roman" w:cs="Times New Roman"/>
          <w:sz w:val="28"/>
          <w:szCs w:val="28"/>
        </w:rPr>
        <w:t xml:space="preserve">, </w:t>
      </w:r>
      <w:proofErr w:type="spellStart"/>
      <w:r w:rsidR="006D35DA" w:rsidRPr="006D35DA">
        <w:rPr>
          <w:rFonts w:ascii="Times New Roman" w:hAnsi="Times New Roman" w:cs="Times New Roman"/>
          <w:sz w:val="28"/>
          <w:szCs w:val="28"/>
        </w:rPr>
        <w:t>Приаргунско</w:t>
      </w:r>
      <w:r w:rsidR="006D35DA">
        <w:rPr>
          <w:rFonts w:ascii="Times New Roman" w:hAnsi="Times New Roman" w:cs="Times New Roman"/>
          <w:sz w:val="28"/>
          <w:szCs w:val="28"/>
        </w:rPr>
        <w:t>го</w:t>
      </w:r>
      <w:proofErr w:type="spellEnd"/>
      <w:r w:rsidR="006D35DA" w:rsidRPr="006D35DA">
        <w:rPr>
          <w:rFonts w:ascii="Times New Roman" w:hAnsi="Times New Roman" w:cs="Times New Roman"/>
          <w:sz w:val="28"/>
          <w:szCs w:val="28"/>
        </w:rPr>
        <w:t xml:space="preserve">, </w:t>
      </w:r>
      <w:proofErr w:type="spellStart"/>
      <w:r w:rsidR="006D35DA" w:rsidRPr="006D35DA">
        <w:rPr>
          <w:rFonts w:ascii="Times New Roman" w:hAnsi="Times New Roman" w:cs="Times New Roman"/>
          <w:sz w:val="28"/>
          <w:szCs w:val="28"/>
        </w:rPr>
        <w:t>Дульдургинско</w:t>
      </w:r>
      <w:r w:rsidR="006D35DA">
        <w:rPr>
          <w:rFonts w:ascii="Times New Roman" w:hAnsi="Times New Roman" w:cs="Times New Roman"/>
          <w:sz w:val="28"/>
          <w:szCs w:val="28"/>
        </w:rPr>
        <w:t>го</w:t>
      </w:r>
      <w:proofErr w:type="spellEnd"/>
      <w:r w:rsidR="006D35DA">
        <w:rPr>
          <w:rFonts w:ascii="Times New Roman" w:hAnsi="Times New Roman" w:cs="Times New Roman"/>
          <w:sz w:val="28"/>
          <w:szCs w:val="28"/>
        </w:rPr>
        <w:t xml:space="preserve">, </w:t>
      </w:r>
      <w:proofErr w:type="spellStart"/>
      <w:r w:rsidR="006D35DA">
        <w:rPr>
          <w:rFonts w:ascii="Times New Roman" w:hAnsi="Times New Roman" w:cs="Times New Roman"/>
          <w:sz w:val="28"/>
          <w:szCs w:val="28"/>
        </w:rPr>
        <w:t>Балейского</w:t>
      </w:r>
      <w:proofErr w:type="spellEnd"/>
      <w:r w:rsidR="006D35DA">
        <w:rPr>
          <w:rFonts w:ascii="Times New Roman" w:hAnsi="Times New Roman" w:cs="Times New Roman"/>
          <w:sz w:val="28"/>
          <w:szCs w:val="28"/>
        </w:rPr>
        <w:t xml:space="preserve">, </w:t>
      </w:r>
      <w:proofErr w:type="spellStart"/>
      <w:r w:rsidR="006D35DA">
        <w:rPr>
          <w:rFonts w:ascii="Times New Roman" w:hAnsi="Times New Roman" w:cs="Times New Roman"/>
          <w:sz w:val="28"/>
          <w:szCs w:val="28"/>
        </w:rPr>
        <w:t>Шилкинского</w:t>
      </w:r>
      <w:proofErr w:type="spellEnd"/>
      <w:r w:rsidR="006D35DA">
        <w:rPr>
          <w:rFonts w:ascii="Times New Roman" w:hAnsi="Times New Roman" w:cs="Times New Roman"/>
          <w:sz w:val="28"/>
          <w:szCs w:val="28"/>
        </w:rPr>
        <w:t xml:space="preserve">, Нерчинского  и </w:t>
      </w:r>
      <w:proofErr w:type="spellStart"/>
      <w:r w:rsidR="006D35DA">
        <w:rPr>
          <w:rFonts w:ascii="Times New Roman" w:hAnsi="Times New Roman" w:cs="Times New Roman"/>
          <w:sz w:val="28"/>
          <w:szCs w:val="28"/>
        </w:rPr>
        <w:t>Краснокаменского</w:t>
      </w:r>
      <w:proofErr w:type="spellEnd"/>
      <w:r w:rsidR="006D35DA">
        <w:rPr>
          <w:rFonts w:ascii="Times New Roman" w:hAnsi="Times New Roman" w:cs="Times New Roman"/>
          <w:sz w:val="28"/>
          <w:szCs w:val="28"/>
        </w:rPr>
        <w:t xml:space="preserve"> районов.</w:t>
      </w:r>
    </w:p>
    <w:p w:rsidR="000F4CB5" w:rsidRDefault="007C5BCB" w:rsidP="0017450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Своеобразным подведением итогов работы по различным направлениям работы является </w:t>
      </w:r>
      <w:r w:rsidR="000F4CB5">
        <w:rPr>
          <w:rFonts w:ascii="Times New Roman" w:hAnsi="Times New Roman" w:cs="Times New Roman"/>
          <w:sz w:val="28"/>
          <w:szCs w:val="28"/>
        </w:rPr>
        <w:t xml:space="preserve">участие в </w:t>
      </w:r>
      <w:r>
        <w:rPr>
          <w:rFonts w:ascii="Times New Roman" w:hAnsi="Times New Roman" w:cs="Times New Roman"/>
          <w:sz w:val="28"/>
          <w:szCs w:val="28"/>
        </w:rPr>
        <w:t>конкурс</w:t>
      </w:r>
      <w:r w:rsidR="000F4CB5">
        <w:rPr>
          <w:rFonts w:ascii="Times New Roman" w:hAnsi="Times New Roman" w:cs="Times New Roman"/>
          <w:sz w:val="28"/>
          <w:szCs w:val="28"/>
        </w:rPr>
        <w:t>ах.</w:t>
      </w:r>
    </w:p>
    <w:p w:rsidR="007C5BCB" w:rsidRPr="00C8203C" w:rsidRDefault="007C5BCB" w:rsidP="0017450A">
      <w:pPr>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sz w:val="28"/>
          <w:szCs w:val="28"/>
        </w:rPr>
        <w:t>Победителем краевого этапа Всероссийского конкурса «Лучший внештатный технический инспектор труда</w:t>
      </w:r>
      <w:r w:rsidRPr="006C3F3E">
        <w:rPr>
          <w:rFonts w:ascii="Times New Roman" w:hAnsi="Times New Roman" w:cs="Times New Roman"/>
          <w:sz w:val="28"/>
          <w:szCs w:val="28"/>
        </w:rPr>
        <w:t xml:space="preserve">» </w:t>
      </w:r>
      <w:r w:rsidR="00DD3F2C">
        <w:rPr>
          <w:rFonts w:ascii="Times New Roman" w:hAnsi="Times New Roman" w:cs="Times New Roman"/>
          <w:sz w:val="28"/>
          <w:szCs w:val="28"/>
        </w:rPr>
        <w:t>стала</w:t>
      </w:r>
      <w:r>
        <w:rPr>
          <w:rFonts w:ascii="Times New Roman" w:hAnsi="Times New Roman" w:cs="Times New Roman"/>
          <w:sz w:val="28"/>
          <w:szCs w:val="28"/>
        </w:rPr>
        <w:t xml:space="preserve"> </w:t>
      </w:r>
      <w:r w:rsidRPr="006C3F3E">
        <w:rPr>
          <w:rFonts w:ascii="Times New Roman" w:hAnsi="Times New Roman" w:cs="Times New Roman"/>
          <w:sz w:val="28"/>
          <w:szCs w:val="28"/>
        </w:rPr>
        <w:t xml:space="preserve"> </w:t>
      </w:r>
      <w:r>
        <w:rPr>
          <w:rFonts w:ascii="Times New Roman" w:hAnsi="Times New Roman" w:cs="Times New Roman"/>
          <w:color w:val="000000"/>
          <w:sz w:val="28"/>
          <w:szCs w:val="28"/>
        </w:rPr>
        <w:t>Суханова Любовь Павловна</w:t>
      </w:r>
      <w:r w:rsidR="00DD3F2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внештатный технический инспектор</w:t>
      </w:r>
      <w:r w:rsidRPr="006C3F3E">
        <w:rPr>
          <w:rFonts w:ascii="Times New Roman" w:hAnsi="Times New Roman" w:cs="Times New Roman"/>
          <w:color w:val="000000"/>
          <w:sz w:val="28"/>
          <w:szCs w:val="28"/>
        </w:rPr>
        <w:t xml:space="preserve"> труда  Нерчинского   райкома Профсоюза.</w:t>
      </w:r>
      <w:r>
        <w:rPr>
          <w:rFonts w:ascii="Times New Roman" w:hAnsi="Times New Roman" w:cs="Times New Roman"/>
          <w:sz w:val="28"/>
          <w:szCs w:val="28"/>
        </w:rPr>
        <w:t xml:space="preserve"> </w:t>
      </w:r>
    </w:p>
    <w:p w:rsidR="007C5BCB" w:rsidRDefault="007C5BCB" w:rsidP="0017450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 Всероссийском конку</w:t>
      </w:r>
      <w:r w:rsidR="00FB7B62">
        <w:rPr>
          <w:rFonts w:ascii="Times New Roman" w:hAnsi="Times New Roman" w:cs="Times New Roman"/>
          <w:sz w:val="28"/>
          <w:szCs w:val="28"/>
        </w:rPr>
        <w:t>рсе рефератов приняли участие 14</w:t>
      </w:r>
      <w:r>
        <w:rPr>
          <w:rFonts w:ascii="Times New Roman" w:hAnsi="Times New Roman" w:cs="Times New Roman"/>
          <w:sz w:val="28"/>
          <w:szCs w:val="28"/>
        </w:rPr>
        <w:t xml:space="preserve"> членов профсоюза из </w:t>
      </w:r>
      <w:proofErr w:type="spellStart"/>
      <w:r>
        <w:rPr>
          <w:rFonts w:ascii="Times New Roman" w:hAnsi="Times New Roman" w:cs="Times New Roman"/>
          <w:sz w:val="28"/>
          <w:szCs w:val="28"/>
        </w:rPr>
        <w:t>Борзинской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Петровск-Забайкальской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Шелопугинской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Шилкинской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Тунгокоченск</w:t>
      </w:r>
      <w:r w:rsidR="00DD3F2C">
        <w:rPr>
          <w:rFonts w:ascii="Times New Roman" w:hAnsi="Times New Roman" w:cs="Times New Roman"/>
          <w:sz w:val="28"/>
          <w:szCs w:val="28"/>
        </w:rPr>
        <w:t>ой</w:t>
      </w:r>
      <w:proofErr w:type="spellEnd"/>
      <w:r w:rsidR="00DD3F2C">
        <w:rPr>
          <w:rFonts w:ascii="Times New Roman" w:hAnsi="Times New Roman" w:cs="Times New Roman"/>
          <w:sz w:val="28"/>
          <w:szCs w:val="28"/>
        </w:rPr>
        <w:t xml:space="preserve">, Чернышевской, </w:t>
      </w:r>
      <w:proofErr w:type="spellStart"/>
      <w:r w:rsidR="00DD3F2C">
        <w:rPr>
          <w:rFonts w:ascii="Times New Roman" w:hAnsi="Times New Roman" w:cs="Times New Roman"/>
          <w:sz w:val="28"/>
          <w:szCs w:val="28"/>
        </w:rPr>
        <w:t>Могойтуйской</w:t>
      </w:r>
      <w:proofErr w:type="spellEnd"/>
      <w:r w:rsidR="00DD3F2C">
        <w:rPr>
          <w:rFonts w:ascii="Times New Roman" w:hAnsi="Times New Roman" w:cs="Times New Roman"/>
          <w:sz w:val="28"/>
          <w:szCs w:val="28"/>
        </w:rPr>
        <w:t>,</w:t>
      </w:r>
      <w:r>
        <w:rPr>
          <w:rFonts w:ascii="Times New Roman" w:hAnsi="Times New Roman" w:cs="Times New Roman"/>
          <w:sz w:val="28"/>
          <w:szCs w:val="28"/>
        </w:rPr>
        <w:t xml:space="preserve"> Агинской районных </w:t>
      </w:r>
      <w:r w:rsidR="00DD3F2C">
        <w:rPr>
          <w:rFonts w:ascii="Times New Roman" w:hAnsi="Times New Roman" w:cs="Times New Roman"/>
          <w:sz w:val="28"/>
          <w:szCs w:val="28"/>
        </w:rPr>
        <w:t xml:space="preserve"> и Читинской городской </w:t>
      </w:r>
      <w:r w:rsidR="00C8500F">
        <w:rPr>
          <w:rFonts w:ascii="Times New Roman" w:hAnsi="Times New Roman" w:cs="Times New Roman"/>
          <w:sz w:val="28"/>
          <w:szCs w:val="28"/>
        </w:rPr>
        <w:t xml:space="preserve">организаций, а также 4 профсоюзных работника: председатели Чернышевской, </w:t>
      </w:r>
      <w:proofErr w:type="spellStart"/>
      <w:r w:rsidR="00C8500F">
        <w:rPr>
          <w:rFonts w:ascii="Times New Roman" w:hAnsi="Times New Roman" w:cs="Times New Roman"/>
          <w:sz w:val="28"/>
          <w:szCs w:val="28"/>
        </w:rPr>
        <w:t>Шелопугинской</w:t>
      </w:r>
      <w:proofErr w:type="spellEnd"/>
      <w:r w:rsidR="00C8500F">
        <w:rPr>
          <w:rFonts w:ascii="Times New Roman" w:hAnsi="Times New Roman" w:cs="Times New Roman"/>
          <w:sz w:val="28"/>
          <w:szCs w:val="28"/>
        </w:rPr>
        <w:t xml:space="preserve">, </w:t>
      </w:r>
      <w:proofErr w:type="spellStart"/>
      <w:r w:rsidR="00C8500F">
        <w:rPr>
          <w:rFonts w:ascii="Times New Roman" w:hAnsi="Times New Roman" w:cs="Times New Roman"/>
          <w:sz w:val="28"/>
          <w:szCs w:val="28"/>
        </w:rPr>
        <w:t>Тунгокоченской</w:t>
      </w:r>
      <w:proofErr w:type="spellEnd"/>
      <w:r w:rsidR="00C8500F">
        <w:rPr>
          <w:rFonts w:ascii="Times New Roman" w:hAnsi="Times New Roman" w:cs="Times New Roman"/>
          <w:sz w:val="28"/>
          <w:szCs w:val="28"/>
        </w:rPr>
        <w:t xml:space="preserve"> районных организаций и </w:t>
      </w:r>
      <w:r>
        <w:rPr>
          <w:rFonts w:ascii="Times New Roman" w:hAnsi="Times New Roman" w:cs="Times New Roman"/>
          <w:sz w:val="28"/>
          <w:szCs w:val="28"/>
        </w:rPr>
        <w:t xml:space="preserve"> </w:t>
      </w:r>
      <w:r w:rsidR="00C8500F">
        <w:rPr>
          <w:rFonts w:ascii="Times New Roman" w:hAnsi="Times New Roman" w:cs="Times New Roman"/>
          <w:sz w:val="28"/>
          <w:szCs w:val="28"/>
        </w:rPr>
        <w:t>заместитель председателя Читинской городской организации.</w:t>
      </w:r>
      <w:proofErr w:type="gramEnd"/>
      <w:r w:rsidR="00C8500F">
        <w:rPr>
          <w:rFonts w:ascii="Times New Roman" w:hAnsi="Times New Roman" w:cs="Times New Roman"/>
          <w:sz w:val="28"/>
          <w:szCs w:val="28"/>
        </w:rPr>
        <w:t xml:space="preserve"> Все участники получили сертификаты. </w:t>
      </w:r>
      <w:r>
        <w:rPr>
          <w:rFonts w:ascii="Times New Roman" w:hAnsi="Times New Roman" w:cs="Times New Roman"/>
          <w:sz w:val="28"/>
          <w:szCs w:val="28"/>
        </w:rPr>
        <w:t xml:space="preserve">Дипломом </w:t>
      </w:r>
      <w:r>
        <w:rPr>
          <w:rFonts w:ascii="Times New Roman" w:hAnsi="Times New Roman" w:cs="Times New Roman"/>
          <w:sz w:val="28"/>
          <w:szCs w:val="28"/>
          <w:lang w:val="en-US"/>
        </w:rPr>
        <w:t>I</w:t>
      </w:r>
      <w:r>
        <w:rPr>
          <w:rFonts w:ascii="Times New Roman" w:hAnsi="Times New Roman" w:cs="Times New Roman"/>
          <w:sz w:val="28"/>
          <w:szCs w:val="28"/>
        </w:rPr>
        <w:t xml:space="preserve"> степени и премией в размере 5 тыс. руб.</w:t>
      </w:r>
      <w:r w:rsidR="00C8500F">
        <w:rPr>
          <w:rFonts w:ascii="Times New Roman" w:hAnsi="Times New Roman" w:cs="Times New Roman"/>
          <w:sz w:val="28"/>
          <w:szCs w:val="28"/>
        </w:rPr>
        <w:t xml:space="preserve"> </w:t>
      </w:r>
      <w:r w:rsidR="002813C9">
        <w:rPr>
          <w:rFonts w:ascii="Times New Roman" w:hAnsi="Times New Roman" w:cs="Times New Roman"/>
          <w:sz w:val="28"/>
          <w:szCs w:val="28"/>
        </w:rPr>
        <w:t xml:space="preserve"> </w:t>
      </w:r>
      <w:r w:rsidR="002813C9" w:rsidRPr="002813C9">
        <w:rPr>
          <w:rFonts w:ascii="Times New Roman" w:hAnsi="Times New Roman" w:cs="Times New Roman"/>
          <w:sz w:val="28"/>
          <w:szCs w:val="28"/>
        </w:rPr>
        <w:t xml:space="preserve">за реферат </w:t>
      </w:r>
      <w:r w:rsidR="002813C9" w:rsidRPr="002813C9">
        <w:rPr>
          <w:rFonts w:ascii="Times New Roman" w:hAnsi="Times New Roman" w:cs="Times New Roman"/>
          <w:bCs/>
          <w:spacing w:val="8"/>
          <w:sz w:val="28"/>
          <w:szCs w:val="28"/>
        </w:rPr>
        <w:t>на тему: «Учёт мотивированного мнения выборного органа первичной профсоюзной организации»</w:t>
      </w:r>
      <w:r w:rsidR="00C8500F">
        <w:rPr>
          <w:rFonts w:ascii="Times New Roman" w:hAnsi="Times New Roman" w:cs="Times New Roman"/>
          <w:sz w:val="28"/>
          <w:szCs w:val="28"/>
        </w:rPr>
        <w:t xml:space="preserve"> </w:t>
      </w:r>
      <w:r>
        <w:rPr>
          <w:rFonts w:ascii="Times New Roman" w:hAnsi="Times New Roman" w:cs="Times New Roman"/>
          <w:sz w:val="28"/>
          <w:szCs w:val="28"/>
        </w:rPr>
        <w:t xml:space="preserve"> награждена председатель Чернышевской районной организации  </w:t>
      </w:r>
      <w:proofErr w:type="spellStart"/>
      <w:r>
        <w:rPr>
          <w:rFonts w:ascii="Times New Roman" w:hAnsi="Times New Roman" w:cs="Times New Roman"/>
          <w:sz w:val="28"/>
          <w:szCs w:val="28"/>
        </w:rPr>
        <w:t>Кобылкина</w:t>
      </w:r>
      <w:proofErr w:type="spellEnd"/>
      <w:r>
        <w:rPr>
          <w:rFonts w:ascii="Times New Roman" w:hAnsi="Times New Roman" w:cs="Times New Roman"/>
          <w:sz w:val="28"/>
          <w:szCs w:val="28"/>
        </w:rPr>
        <w:t xml:space="preserve"> С.М.</w:t>
      </w:r>
      <w:r w:rsidR="00FB7B62">
        <w:rPr>
          <w:rFonts w:ascii="Times New Roman" w:hAnsi="Times New Roman" w:cs="Times New Roman"/>
          <w:sz w:val="28"/>
          <w:szCs w:val="28"/>
        </w:rPr>
        <w:t xml:space="preserve"> </w:t>
      </w:r>
    </w:p>
    <w:p w:rsidR="00240474" w:rsidRDefault="007C5BCB" w:rsidP="0017450A">
      <w:pPr>
        <w:spacing w:after="0" w:line="240" w:lineRule="auto"/>
        <w:ind w:firstLine="709"/>
        <w:contextualSpacing/>
        <w:jc w:val="both"/>
        <w:rPr>
          <w:rFonts w:ascii="Times New Roman" w:eastAsia="Arial Unicode MS" w:hAnsi="Times New Roman" w:cs="Times New Roman"/>
          <w:sz w:val="28"/>
        </w:rPr>
      </w:pPr>
      <w:r>
        <w:rPr>
          <w:rFonts w:ascii="Times New Roman" w:hAnsi="Times New Roman" w:cs="Times New Roman"/>
          <w:sz w:val="28"/>
          <w:szCs w:val="28"/>
        </w:rPr>
        <w:t>В краевом конкурсе компьютерных презентаций  «Профсоюз – территория успеха!»  приняли участие</w:t>
      </w:r>
      <w:r w:rsidR="00870F00">
        <w:rPr>
          <w:rFonts w:ascii="Times New Roman" w:hAnsi="Times New Roman" w:cs="Times New Roman"/>
          <w:sz w:val="28"/>
          <w:szCs w:val="28"/>
        </w:rPr>
        <w:t xml:space="preserve"> 10 членов профсоюза из Нерчинского, </w:t>
      </w:r>
      <w:proofErr w:type="spellStart"/>
      <w:r w:rsidR="00870F00">
        <w:rPr>
          <w:rFonts w:ascii="Times New Roman" w:hAnsi="Times New Roman" w:cs="Times New Roman"/>
          <w:sz w:val="28"/>
          <w:szCs w:val="28"/>
        </w:rPr>
        <w:t>Приаргунского</w:t>
      </w:r>
      <w:proofErr w:type="spellEnd"/>
      <w:r w:rsidR="00870F00">
        <w:rPr>
          <w:rFonts w:ascii="Times New Roman" w:hAnsi="Times New Roman" w:cs="Times New Roman"/>
          <w:sz w:val="28"/>
          <w:szCs w:val="28"/>
        </w:rPr>
        <w:t xml:space="preserve">, </w:t>
      </w:r>
      <w:proofErr w:type="spellStart"/>
      <w:r w:rsidR="00870F00">
        <w:rPr>
          <w:rFonts w:ascii="Times New Roman" w:hAnsi="Times New Roman" w:cs="Times New Roman"/>
          <w:sz w:val="28"/>
          <w:szCs w:val="28"/>
        </w:rPr>
        <w:t>Борзинского</w:t>
      </w:r>
      <w:proofErr w:type="spellEnd"/>
      <w:r w:rsidR="00870F00">
        <w:rPr>
          <w:rFonts w:ascii="Times New Roman" w:hAnsi="Times New Roman" w:cs="Times New Roman"/>
          <w:sz w:val="28"/>
          <w:szCs w:val="28"/>
        </w:rPr>
        <w:t xml:space="preserve">, Чернышевского, </w:t>
      </w:r>
      <w:proofErr w:type="spellStart"/>
      <w:r w:rsidR="00870F00">
        <w:rPr>
          <w:rFonts w:ascii="Times New Roman" w:hAnsi="Times New Roman" w:cs="Times New Roman"/>
          <w:sz w:val="28"/>
          <w:szCs w:val="28"/>
        </w:rPr>
        <w:t>П-Забайкальского</w:t>
      </w:r>
      <w:proofErr w:type="spellEnd"/>
      <w:r w:rsidR="00870F00">
        <w:rPr>
          <w:rFonts w:ascii="Times New Roman" w:hAnsi="Times New Roman" w:cs="Times New Roman"/>
          <w:sz w:val="28"/>
          <w:szCs w:val="28"/>
        </w:rPr>
        <w:t xml:space="preserve">, </w:t>
      </w:r>
      <w:proofErr w:type="spellStart"/>
      <w:r w:rsidR="00870F00">
        <w:rPr>
          <w:rFonts w:ascii="Times New Roman" w:hAnsi="Times New Roman" w:cs="Times New Roman"/>
          <w:sz w:val="28"/>
          <w:szCs w:val="28"/>
        </w:rPr>
        <w:t>Оловяннинского</w:t>
      </w:r>
      <w:proofErr w:type="spellEnd"/>
      <w:r w:rsidR="00870F00">
        <w:rPr>
          <w:rFonts w:ascii="Times New Roman" w:hAnsi="Times New Roman" w:cs="Times New Roman"/>
          <w:sz w:val="28"/>
          <w:szCs w:val="28"/>
        </w:rPr>
        <w:t>, Агинского</w:t>
      </w:r>
      <w:r>
        <w:rPr>
          <w:rFonts w:ascii="Times New Roman" w:hAnsi="Times New Roman" w:cs="Times New Roman"/>
          <w:sz w:val="28"/>
          <w:szCs w:val="28"/>
        </w:rPr>
        <w:t xml:space="preserve"> </w:t>
      </w:r>
      <w:r w:rsidR="00870F00">
        <w:rPr>
          <w:rFonts w:ascii="Times New Roman" w:hAnsi="Times New Roman" w:cs="Times New Roman"/>
          <w:sz w:val="28"/>
          <w:szCs w:val="28"/>
        </w:rPr>
        <w:t xml:space="preserve">районов и </w:t>
      </w:r>
      <w:proofErr w:type="spellStart"/>
      <w:r w:rsidR="00870F00">
        <w:rPr>
          <w:rFonts w:ascii="Times New Roman" w:hAnsi="Times New Roman" w:cs="Times New Roman"/>
          <w:sz w:val="28"/>
          <w:szCs w:val="28"/>
        </w:rPr>
        <w:t>ЗабГУ</w:t>
      </w:r>
      <w:proofErr w:type="spellEnd"/>
      <w:r w:rsidR="00870F00">
        <w:rPr>
          <w:rFonts w:ascii="Times New Roman" w:hAnsi="Times New Roman" w:cs="Times New Roman"/>
          <w:sz w:val="28"/>
          <w:szCs w:val="28"/>
        </w:rPr>
        <w:t xml:space="preserve">, а также </w:t>
      </w:r>
      <w:r w:rsidR="00DD3F2C">
        <w:rPr>
          <w:rFonts w:ascii="Times New Roman" w:hAnsi="Times New Roman" w:cs="Times New Roman"/>
          <w:sz w:val="28"/>
          <w:szCs w:val="28"/>
        </w:rPr>
        <w:t xml:space="preserve">председатели </w:t>
      </w:r>
      <w:proofErr w:type="spellStart"/>
      <w:r w:rsidR="00DD3F2C">
        <w:rPr>
          <w:rFonts w:ascii="Times New Roman" w:hAnsi="Times New Roman" w:cs="Times New Roman"/>
          <w:sz w:val="28"/>
          <w:szCs w:val="28"/>
        </w:rPr>
        <w:t>Могойтуйской</w:t>
      </w:r>
      <w:proofErr w:type="spellEnd"/>
      <w:r w:rsidR="00DD3F2C">
        <w:rPr>
          <w:rFonts w:ascii="Times New Roman" w:hAnsi="Times New Roman" w:cs="Times New Roman"/>
          <w:sz w:val="28"/>
          <w:szCs w:val="28"/>
        </w:rPr>
        <w:t>, Нерчинской</w:t>
      </w:r>
      <w:r w:rsidR="00870F00">
        <w:rPr>
          <w:rFonts w:ascii="Times New Roman" w:hAnsi="Times New Roman" w:cs="Times New Roman"/>
          <w:sz w:val="28"/>
          <w:szCs w:val="28"/>
        </w:rPr>
        <w:t xml:space="preserve">, </w:t>
      </w:r>
      <w:r w:rsidR="00DD3F2C">
        <w:rPr>
          <w:rFonts w:ascii="Times New Roman" w:hAnsi="Times New Roman" w:cs="Times New Roman"/>
          <w:sz w:val="28"/>
          <w:szCs w:val="28"/>
        </w:rPr>
        <w:t xml:space="preserve"> </w:t>
      </w:r>
      <w:proofErr w:type="spellStart"/>
      <w:r w:rsidR="00DD3F2C">
        <w:rPr>
          <w:rFonts w:ascii="Times New Roman" w:hAnsi="Times New Roman" w:cs="Times New Roman"/>
          <w:sz w:val="28"/>
          <w:szCs w:val="28"/>
        </w:rPr>
        <w:t>Тунгокоченской</w:t>
      </w:r>
      <w:proofErr w:type="spellEnd"/>
      <w:r w:rsidR="00870F00">
        <w:rPr>
          <w:rFonts w:ascii="Times New Roman" w:hAnsi="Times New Roman" w:cs="Times New Roman"/>
          <w:sz w:val="28"/>
          <w:szCs w:val="28"/>
        </w:rPr>
        <w:t xml:space="preserve">, </w:t>
      </w:r>
      <w:proofErr w:type="spellStart"/>
      <w:r w:rsidR="00870F00">
        <w:rPr>
          <w:rFonts w:ascii="Times New Roman" w:hAnsi="Times New Roman" w:cs="Times New Roman"/>
          <w:sz w:val="28"/>
          <w:szCs w:val="28"/>
        </w:rPr>
        <w:t>Краснокаменской</w:t>
      </w:r>
      <w:proofErr w:type="spellEnd"/>
      <w:r w:rsidR="00870F00">
        <w:rPr>
          <w:rFonts w:ascii="Times New Roman" w:hAnsi="Times New Roman" w:cs="Times New Roman"/>
          <w:sz w:val="28"/>
          <w:szCs w:val="28"/>
        </w:rPr>
        <w:t xml:space="preserve"> и Чит</w:t>
      </w:r>
      <w:r w:rsidR="009677D5">
        <w:rPr>
          <w:rFonts w:ascii="Times New Roman" w:hAnsi="Times New Roman" w:cs="Times New Roman"/>
          <w:sz w:val="28"/>
          <w:szCs w:val="28"/>
        </w:rPr>
        <w:t xml:space="preserve">инской  районных организаций. </w:t>
      </w:r>
      <w:r w:rsidR="00870F00">
        <w:rPr>
          <w:rFonts w:ascii="Times New Roman" w:hAnsi="Times New Roman" w:cs="Times New Roman"/>
          <w:sz w:val="28"/>
          <w:szCs w:val="28"/>
        </w:rPr>
        <w:t xml:space="preserve"> </w:t>
      </w:r>
    </w:p>
    <w:p w:rsidR="00F90160" w:rsidRDefault="00DD3F2C" w:rsidP="0017450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2016 году 150 членов профсоюза удостоены разных профсоюзных наград</w:t>
      </w:r>
      <w:r w:rsidR="00C7055B">
        <w:rPr>
          <w:rFonts w:ascii="Times New Roman" w:hAnsi="Times New Roman" w:cs="Times New Roman"/>
          <w:sz w:val="28"/>
          <w:szCs w:val="28"/>
        </w:rPr>
        <w:t xml:space="preserve">, из них Почетной грамотой краевого комитета Профсоюза  за активную работу в Профсоюзе награждено 108 человек, </w:t>
      </w:r>
      <w:r w:rsidR="00692880" w:rsidRPr="00692880">
        <w:rPr>
          <w:rFonts w:ascii="Times New Roman" w:hAnsi="Times New Roman" w:cs="Times New Roman"/>
          <w:sz w:val="28"/>
          <w:szCs w:val="28"/>
        </w:rPr>
        <w:t>за социальное партнерство -  1</w:t>
      </w:r>
      <w:r w:rsidR="00692880">
        <w:rPr>
          <w:rFonts w:ascii="Times New Roman" w:hAnsi="Times New Roman" w:cs="Times New Roman"/>
          <w:sz w:val="28"/>
          <w:szCs w:val="28"/>
        </w:rPr>
        <w:t>1 руководителей  образовательных организаций, Б</w:t>
      </w:r>
      <w:r w:rsidR="00C7055B" w:rsidRPr="00692880">
        <w:rPr>
          <w:rFonts w:ascii="Times New Roman" w:hAnsi="Times New Roman" w:cs="Times New Roman"/>
          <w:sz w:val="28"/>
          <w:szCs w:val="28"/>
        </w:rPr>
        <w:t>лагодарственным письмом краевого комитета</w:t>
      </w:r>
      <w:r w:rsidR="00C7055B">
        <w:rPr>
          <w:rFonts w:ascii="Times New Roman" w:hAnsi="Times New Roman" w:cs="Times New Roman"/>
          <w:sz w:val="28"/>
          <w:szCs w:val="28"/>
        </w:rPr>
        <w:t xml:space="preserve"> Профсоюза – 26 чел., Грамотой Федерации профсоюзов Забайкалья – 4 чел. К сожалению, </w:t>
      </w:r>
      <w:proofErr w:type="spellStart"/>
      <w:r w:rsidR="003967C5">
        <w:rPr>
          <w:rFonts w:ascii="Times New Roman" w:hAnsi="Times New Roman" w:cs="Times New Roman"/>
          <w:sz w:val="28"/>
          <w:szCs w:val="28"/>
        </w:rPr>
        <w:t>Алек-Заводская</w:t>
      </w:r>
      <w:proofErr w:type="spellEnd"/>
      <w:r w:rsidR="003967C5">
        <w:rPr>
          <w:rFonts w:ascii="Times New Roman" w:hAnsi="Times New Roman" w:cs="Times New Roman"/>
          <w:sz w:val="28"/>
          <w:szCs w:val="28"/>
        </w:rPr>
        <w:t xml:space="preserve">,  </w:t>
      </w:r>
      <w:proofErr w:type="spellStart"/>
      <w:r w:rsidR="003967C5">
        <w:rPr>
          <w:rFonts w:ascii="Times New Roman" w:hAnsi="Times New Roman" w:cs="Times New Roman"/>
          <w:sz w:val="28"/>
          <w:szCs w:val="28"/>
        </w:rPr>
        <w:t>Акшинская</w:t>
      </w:r>
      <w:proofErr w:type="spellEnd"/>
      <w:r w:rsidR="003967C5">
        <w:rPr>
          <w:rFonts w:ascii="Times New Roman" w:hAnsi="Times New Roman" w:cs="Times New Roman"/>
          <w:sz w:val="28"/>
          <w:szCs w:val="28"/>
        </w:rPr>
        <w:t xml:space="preserve">, </w:t>
      </w:r>
      <w:proofErr w:type="spellStart"/>
      <w:r w:rsidR="003967C5">
        <w:rPr>
          <w:rFonts w:ascii="Times New Roman" w:hAnsi="Times New Roman" w:cs="Times New Roman"/>
          <w:sz w:val="28"/>
          <w:szCs w:val="28"/>
        </w:rPr>
        <w:t>Балейская</w:t>
      </w:r>
      <w:proofErr w:type="spellEnd"/>
      <w:r w:rsidR="003967C5">
        <w:rPr>
          <w:rFonts w:ascii="Times New Roman" w:hAnsi="Times New Roman" w:cs="Times New Roman"/>
          <w:sz w:val="28"/>
          <w:szCs w:val="28"/>
        </w:rPr>
        <w:t xml:space="preserve">, </w:t>
      </w:r>
      <w:r w:rsidR="003967C5">
        <w:rPr>
          <w:rFonts w:ascii="Times New Roman" w:hAnsi="Times New Roman" w:cs="Times New Roman"/>
          <w:sz w:val="28"/>
          <w:szCs w:val="28"/>
        </w:rPr>
        <w:lastRenderedPageBreak/>
        <w:t xml:space="preserve">Забайкальская, </w:t>
      </w:r>
      <w:proofErr w:type="spellStart"/>
      <w:r w:rsidR="003967C5">
        <w:rPr>
          <w:rFonts w:ascii="Times New Roman" w:hAnsi="Times New Roman" w:cs="Times New Roman"/>
          <w:sz w:val="28"/>
          <w:szCs w:val="28"/>
        </w:rPr>
        <w:t>Калганская</w:t>
      </w:r>
      <w:proofErr w:type="spellEnd"/>
      <w:r w:rsidR="003967C5">
        <w:rPr>
          <w:rFonts w:ascii="Times New Roman" w:hAnsi="Times New Roman" w:cs="Times New Roman"/>
          <w:sz w:val="28"/>
          <w:szCs w:val="28"/>
        </w:rPr>
        <w:t xml:space="preserve">, </w:t>
      </w:r>
      <w:proofErr w:type="spellStart"/>
      <w:r w:rsidR="003967C5">
        <w:rPr>
          <w:rFonts w:ascii="Times New Roman" w:hAnsi="Times New Roman" w:cs="Times New Roman"/>
          <w:sz w:val="28"/>
          <w:szCs w:val="28"/>
        </w:rPr>
        <w:t>Могочинская</w:t>
      </w:r>
      <w:proofErr w:type="spellEnd"/>
      <w:r w:rsidR="003967C5">
        <w:rPr>
          <w:rFonts w:ascii="Times New Roman" w:hAnsi="Times New Roman" w:cs="Times New Roman"/>
          <w:sz w:val="28"/>
          <w:szCs w:val="28"/>
        </w:rPr>
        <w:t xml:space="preserve">, Нерчинская, </w:t>
      </w:r>
      <w:proofErr w:type="spellStart"/>
      <w:r w:rsidR="003967C5">
        <w:rPr>
          <w:rFonts w:ascii="Times New Roman" w:hAnsi="Times New Roman" w:cs="Times New Roman"/>
          <w:sz w:val="28"/>
          <w:szCs w:val="28"/>
        </w:rPr>
        <w:t>Нер-Заводская</w:t>
      </w:r>
      <w:proofErr w:type="spellEnd"/>
      <w:r w:rsidR="003967C5">
        <w:rPr>
          <w:rFonts w:ascii="Times New Roman" w:hAnsi="Times New Roman" w:cs="Times New Roman"/>
          <w:sz w:val="28"/>
          <w:szCs w:val="28"/>
        </w:rPr>
        <w:t xml:space="preserve">,  </w:t>
      </w:r>
      <w:proofErr w:type="spellStart"/>
      <w:r w:rsidR="003967C5">
        <w:rPr>
          <w:rFonts w:ascii="Times New Roman" w:hAnsi="Times New Roman" w:cs="Times New Roman"/>
          <w:sz w:val="28"/>
          <w:szCs w:val="28"/>
        </w:rPr>
        <w:t>Ононская</w:t>
      </w:r>
      <w:proofErr w:type="spellEnd"/>
      <w:r w:rsidR="003967C5">
        <w:rPr>
          <w:rFonts w:ascii="Times New Roman" w:hAnsi="Times New Roman" w:cs="Times New Roman"/>
          <w:sz w:val="28"/>
          <w:szCs w:val="28"/>
        </w:rPr>
        <w:t xml:space="preserve">, Сретенская, </w:t>
      </w:r>
      <w:proofErr w:type="spellStart"/>
      <w:r w:rsidR="003967C5">
        <w:rPr>
          <w:rFonts w:ascii="Times New Roman" w:hAnsi="Times New Roman" w:cs="Times New Roman"/>
          <w:sz w:val="28"/>
          <w:szCs w:val="28"/>
        </w:rPr>
        <w:t>Тунгиро-Олекминская</w:t>
      </w:r>
      <w:proofErr w:type="spellEnd"/>
      <w:r w:rsidR="00C7055B">
        <w:rPr>
          <w:rFonts w:ascii="Times New Roman" w:hAnsi="Times New Roman" w:cs="Times New Roman"/>
          <w:sz w:val="28"/>
          <w:szCs w:val="28"/>
        </w:rPr>
        <w:t xml:space="preserve"> организации</w:t>
      </w:r>
      <w:r w:rsidR="003967C5">
        <w:rPr>
          <w:rFonts w:ascii="Times New Roman" w:hAnsi="Times New Roman" w:cs="Times New Roman"/>
          <w:sz w:val="28"/>
          <w:szCs w:val="28"/>
        </w:rPr>
        <w:t xml:space="preserve"> в</w:t>
      </w:r>
      <w:proofErr w:type="gramEnd"/>
      <w:r w:rsidR="003967C5">
        <w:rPr>
          <w:rFonts w:ascii="Times New Roman" w:hAnsi="Times New Roman" w:cs="Times New Roman"/>
          <w:sz w:val="28"/>
          <w:szCs w:val="28"/>
        </w:rPr>
        <w:t xml:space="preserve"> течение года не </w:t>
      </w:r>
      <w:r w:rsidR="00C7055B">
        <w:rPr>
          <w:rFonts w:ascii="Times New Roman" w:hAnsi="Times New Roman" w:cs="Times New Roman"/>
          <w:sz w:val="28"/>
          <w:szCs w:val="28"/>
        </w:rPr>
        <w:t>наградили ни одного профсоюзного активиста.</w:t>
      </w:r>
    </w:p>
    <w:p w:rsidR="00F90160" w:rsidRDefault="00F90160"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2017 год – это год проведения отчетов и выборов  в первичных орга</w:t>
      </w:r>
      <w:r w:rsidR="00B44F42">
        <w:rPr>
          <w:rFonts w:ascii="Times New Roman" w:hAnsi="Times New Roman" w:cs="Times New Roman"/>
          <w:sz w:val="28"/>
          <w:szCs w:val="28"/>
        </w:rPr>
        <w:t>низациях, необходимо предельно откровенно оценить работу каждого профкома по укреплению своих организаций, а значит и всего Профсоюза. Несмотря на объективные причины сокращения наших рядов, существует еще много субъективных причин и, в первую очередь, это отсутствие системной работы на местах.</w:t>
      </w:r>
      <w:r>
        <w:rPr>
          <w:rFonts w:ascii="Times New Roman" w:hAnsi="Times New Roman" w:cs="Times New Roman"/>
          <w:sz w:val="28"/>
          <w:szCs w:val="28"/>
        </w:rPr>
        <w:t xml:space="preserve"> </w:t>
      </w:r>
      <w:r w:rsidR="00B44F42">
        <w:rPr>
          <w:rFonts w:ascii="Times New Roman" w:hAnsi="Times New Roman" w:cs="Times New Roman"/>
          <w:sz w:val="28"/>
          <w:szCs w:val="28"/>
        </w:rPr>
        <w:t xml:space="preserve">Декабрьский пленум (2016 г.) ЦС Профсоюза, </w:t>
      </w:r>
      <w:r w:rsidR="00603611">
        <w:rPr>
          <w:rFonts w:ascii="Times New Roman" w:hAnsi="Times New Roman" w:cs="Times New Roman"/>
          <w:sz w:val="28"/>
          <w:szCs w:val="28"/>
        </w:rPr>
        <w:t>поставивший задачи перед всеми профсоюзными организациями, должен стать для нас определенным навигатором в деле сохранения и укрепления организации</w:t>
      </w:r>
      <w:r w:rsidR="00D90D03">
        <w:rPr>
          <w:rFonts w:ascii="Times New Roman" w:hAnsi="Times New Roman" w:cs="Times New Roman"/>
          <w:sz w:val="28"/>
          <w:szCs w:val="28"/>
        </w:rPr>
        <w:t>.</w:t>
      </w:r>
      <w:r w:rsidR="00603611">
        <w:rPr>
          <w:rFonts w:ascii="Times New Roman" w:hAnsi="Times New Roman" w:cs="Times New Roman"/>
          <w:sz w:val="28"/>
          <w:szCs w:val="28"/>
        </w:rPr>
        <w:t xml:space="preserve"> </w:t>
      </w:r>
      <w:r w:rsidR="00B44F42">
        <w:rPr>
          <w:rFonts w:ascii="Times New Roman" w:hAnsi="Times New Roman" w:cs="Times New Roman"/>
          <w:sz w:val="28"/>
          <w:szCs w:val="28"/>
        </w:rPr>
        <w:t xml:space="preserve"> </w:t>
      </w:r>
    </w:p>
    <w:p w:rsidR="0017450A" w:rsidRDefault="0017450A" w:rsidP="0017450A">
      <w:pPr>
        <w:spacing w:after="0" w:line="240" w:lineRule="auto"/>
        <w:ind w:firstLine="709"/>
        <w:jc w:val="both"/>
        <w:rPr>
          <w:rFonts w:ascii="Times New Roman" w:hAnsi="Times New Roman" w:cs="Times New Roman"/>
          <w:sz w:val="28"/>
          <w:szCs w:val="28"/>
        </w:rPr>
      </w:pPr>
    </w:p>
    <w:p w:rsidR="00003D36" w:rsidRDefault="00E1591D" w:rsidP="0017450A">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СОЦИАЛЬНОЕ ПАРТНЕРСТВО</w:t>
      </w:r>
      <w:r w:rsidR="00003D36">
        <w:rPr>
          <w:rFonts w:ascii="Times New Roman" w:hAnsi="Times New Roman" w:cs="Times New Roman"/>
          <w:b/>
          <w:sz w:val="28"/>
          <w:szCs w:val="28"/>
        </w:rPr>
        <w:t>.</w:t>
      </w:r>
    </w:p>
    <w:p w:rsidR="00E1591D" w:rsidRDefault="00003D36" w:rsidP="0017450A">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МЕРЫ СОЦИАЛЬНОЙ ПОДДЕРЖКИ ПЕДАГОГОВ.</w:t>
      </w:r>
    </w:p>
    <w:p w:rsidR="00407C90" w:rsidRDefault="00407C90" w:rsidP="0017450A">
      <w:pPr>
        <w:spacing w:line="240" w:lineRule="auto"/>
        <w:ind w:firstLine="709"/>
        <w:contextualSpacing/>
        <w:jc w:val="both"/>
        <w:rPr>
          <w:rFonts w:ascii="Times New Roman" w:hAnsi="Times New Roman" w:cs="Times New Roman"/>
          <w:sz w:val="28"/>
          <w:szCs w:val="28"/>
        </w:rPr>
      </w:pPr>
      <w:r w:rsidRPr="00407C90">
        <w:rPr>
          <w:rFonts w:ascii="Times New Roman" w:hAnsi="Times New Roman" w:cs="Times New Roman"/>
          <w:sz w:val="28"/>
          <w:szCs w:val="28"/>
        </w:rPr>
        <w:t>Построение и развитие целостной и эффективной системы социального партнерства в сфере образования – один из базовых путей успешного решения уставных задач Профсоюза, мотивации профсоюзного членства и конструктивного взаимодействия Профсоюза, его территориальных и первичных организаций с властью и работодателем</w:t>
      </w:r>
      <w:r>
        <w:rPr>
          <w:rFonts w:ascii="Times New Roman" w:hAnsi="Times New Roman" w:cs="Times New Roman"/>
          <w:sz w:val="28"/>
          <w:szCs w:val="28"/>
        </w:rPr>
        <w:t>.</w:t>
      </w:r>
    </w:p>
    <w:p w:rsidR="00407C90" w:rsidRDefault="00407C90" w:rsidP="0017450A">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2016 году с Министерством образования, науки и молодежной политики Забайкальского края подписано Региональное отраслевое   Соглашение на 2016-2018 годы, но впервые за последние 25</w:t>
      </w:r>
      <w:r w:rsidR="000B3F08">
        <w:rPr>
          <w:rFonts w:ascii="Times New Roman" w:hAnsi="Times New Roman" w:cs="Times New Roman"/>
          <w:sz w:val="28"/>
          <w:szCs w:val="28"/>
        </w:rPr>
        <w:t xml:space="preserve"> лет</w:t>
      </w:r>
      <w:r>
        <w:rPr>
          <w:rFonts w:ascii="Times New Roman" w:hAnsi="Times New Roman" w:cs="Times New Roman"/>
          <w:sz w:val="28"/>
          <w:szCs w:val="28"/>
        </w:rPr>
        <w:t xml:space="preserve"> с протоколом разногласий по несогласованным позициям, касающимся увольнения руководителей образовательных организаций-членов профсоюза по ст.278 Трудового кодекса РФ,  с учетом мнения соответствующего выборного органа профсоюзной организации и учета квалификационной категории педагогических работников, работающих на разных</w:t>
      </w:r>
      <w:proofErr w:type="gramEnd"/>
      <w:r>
        <w:rPr>
          <w:rFonts w:ascii="Times New Roman" w:hAnsi="Times New Roman" w:cs="Times New Roman"/>
          <w:sz w:val="28"/>
          <w:szCs w:val="28"/>
        </w:rPr>
        <w:t xml:space="preserve"> педагогических </w:t>
      </w:r>
      <w:proofErr w:type="gramStart"/>
      <w:r>
        <w:rPr>
          <w:rFonts w:ascii="Times New Roman" w:hAnsi="Times New Roman" w:cs="Times New Roman"/>
          <w:sz w:val="28"/>
          <w:szCs w:val="28"/>
        </w:rPr>
        <w:t>должностях</w:t>
      </w:r>
      <w:proofErr w:type="gramEnd"/>
      <w:r>
        <w:rPr>
          <w:rFonts w:ascii="Times New Roman" w:hAnsi="Times New Roman" w:cs="Times New Roman"/>
          <w:sz w:val="28"/>
          <w:szCs w:val="28"/>
        </w:rPr>
        <w:t xml:space="preserve">, если категория получена по одной из них. </w:t>
      </w:r>
    </w:p>
    <w:p w:rsidR="0096559F" w:rsidRDefault="00246AD1" w:rsidP="0017450A">
      <w:pPr>
        <w:spacing w:line="240" w:lineRule="auto"/>
        <w:ind w:firstLine="709"/>
        <w:contextualSpacing/>
        <w:jc w:val="both"/>
        <w:rPr>
          <w:rFonts w:ascii="Times New Roman" w:hAnsi="Times New Roman" w:cs="Times New Roman"/>
          <w:sz w:val="28"/>
          <w:szCs w:val="28"/>
        </w:rPr>
      </w:pPr>
      <w:r w:rsidRPr="00246AD1">
        <w:rPr>
          <w:rFonts w:ascii="Times New Roman" w:hAnsi="Times New Roman" w:cs="Times New Roman"/>
          <w:sz w:val="28"/>
          <w:szCs w:val="28"/>
        </w:rPr>
        <w:t xml:space="preserve">На муниципальном уровне </w:t>
      </w:r>
      <w:r w:rsidR="00692880">
        <w:rPr>
          <w:rFonts w:ascii="Times New Roman" w:hAnsi="Times New Roman" w:cs="Times New Roman"/>
          <w:sz w:val="28"/>
          <w:szCs w:val="28"/>
        </w:rPr>
        <w:t>в 2016 году, как и в 2015, действовало 26 сог</w:t>
      </w:r>
      <w:r w:rsidR="0096559F">
        <w:rPr>
          <w:rFonts w:ascii="Times New Roman" w:hAnsi="Times New Roman" w:cs="Times New Roman"/>
          <w:sz w:val="28"/>
          <w:szCs w:val="28"/>
        </w:rPr>
        <w:t xml:space="preserve">лашений, что составляет 74 %.   Но если учесть, что </w:t>
      </w:r>
      <w:r w:rsidR="00692880">
        <w:rPr>
          <w:rFonts w:ascii="Times New Roman" w:hAnsi="Times New Roman" w:cs="Times New Roman"/>
          <w:sz w:val="28"/>
          <w:szCs w:val="28"/>
        </w:rPr>
        <w:t xml:space="preserve"> 6 из 26 </w:t>
      </w:r>
      <w:r w:rsidR="0096559F">
        <w:rPr>
          <w:rFonts w:ascii="Times New Roman" w:hAnsi="Times New Roman" w:cs="Times New Roman"/>
          <w:sz w:val="28"/>
          <w:szCs w:val="28"/>
        </w:rPr>
        <w:t xml:space="preserve"> - это </w:t>
      </w:r>
      <w:r w:rsidR="00692880">
        <w:rPr>
          <w:rFonts w:ascii="Times New Roman" w:hAnsi="Times New Roman" w:cs="Times New Roman"/>
          <w:sz w:val="28"/>
          <w:szCs w:val="28"/>
        </w:rPr>
        <w:t xml:space="preserve"> соглашения о взаимодействии местной организации с органом управления образованием</w:t>
      </w:r>
      <w:r w:rsidR="0096559F">
        <w:rPr>
          <w:rFonts w:ascii="Times New Roman" w:hAnsi="Times New Roman" w:cs="Times New Roman"/>
          <w:sz w:val="28"/>
          <w:szCs w:val="28"/>
        </w:rPr>
        <w:t>, то охват составит всего 60%</w:t>
      </w:r>
      <w:r w:rsidR="00692880">
        <w:rPr>
          <w:rFonts w:ascii="Times New Roman" w:hAnsi="Times New Roman" w:cs="Times New Roman"/>
          <w:sz w:val="28"/>
          <w:szCs w:val="28"/>
        </w:rPr>
        <w:t>.</w:t>
      </w:r>
      <w:r w:rsidR="00A13F21">
        <w:rPr>
          <w:rFonts w:ascii="Times New Roman" w:hAnsi="Times New Roman" w:cs="Times New Roman"/>
          <w:sz w:val="28"/>
          <w:szCs w:val="28"/>
        </w:rPr>
        <w:t xml:space="preserve"> </w:t>
      </w:r>
      <w:r w:rsidR="00692880">
        <w:rPr>
          <w:rFonts w:ascii="Times New Roman" w:hAnsi="Times New Roman" w:cs="Times New Roman"/>
          <w:sz w:val="28"/>
          <w:szCs w:val="28"/>
        </w:rPr>
        <w:t xml:space="preserve"> Отсутствую</w:t>
      </w:r>
      <w:r w:rsidR="0096559F">
        <w:rPr>
          <w:rFonts w:ascii="Times New Roman" w:hAnsi="Times New Roman" w:cs="Times New Roman"/>
          <w:sz w:val="28"/>
          <w:szCs w:val="28"/>
        </w:rPr>
        <w:t xml:space="preserve">т </w:t>
      </w:r>
      <w:r w:rsidR="00692880">
        <w:rPr>
          <w:rFonts w:ascii="Times New Roman" w:hAnsi="Times New Roman" w:cs="Times New Roman"/>
          <w:sz w:val="28"/>
          <w:szCs w:val="28"/>
        </w:rPr>
        <w:t xml:space="preserve"> соглашения в 9 районах, где работают местные организации. Это </w:t>
      </w:r>
      <w:proofErr w:type="spellStart"/>
      <w:r w:rsidR="00692880">
        <w:rPr>
          <w:rFonts w:ascii="Times New Roman" w:hAnsi="Times New Roman" w:cs="Times New Roman"/>
          <w:sz w:val="28"/>
          <w:szCs w:val="28"/>
        </w:rPr>
        <w:t>А-Заводский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Дульдургинский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Каларский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Карымский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Калганский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Кыринский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Нер-Заводский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Ононский</w:t>
      </w:r>
      <w:proofErr w:type="spellEnd"/>
      <w:r w:rsidR="00692880">
        <w:rPr>
          <w:rFonts w:ascii="Times New Roman" w:hAnsi="Times New Roman" w:cs="Times New Roman"/>
          <w:sz w:val="28"/>
          <w:szCs w:val="28"/>
        </w:rPr>
        <w:t xml:space="preserve">, </w:t>
      </w:r>
      <w:proofErr w:type="spellStart"/>
      <w:r w:rsidR="00692880">
        <w:rPr>
          <w:rFonts w:ascii="Times New Roman" w:hAnsi="Times New Roman" w:cs="Times New Roman"/>
          <w:sz w:val="28"/>
          <w:szCs w:val="28"/>
        </w:rPr>
        <w:t>Т-Олекминский</w:t>
      </w:r>
      <w:proofErr w:type="spellEnd"/>
      <w:r w:rsidR="00692880">
        <w:rPr>
          <w:rFonts w:ascii="Times New Roman" w:hAnsi="Times New Roman" w:cs="Times New Roman"/>
          <w:sz w:val="28"/>
          <w:szCs w:val="28"/>
        </w:rPr>
        <w:t xml:space="preserve"> районы и </w:t>
      </w:r>
      <w:proofErr w:type="spellStart"/>
      <w:r w:rsidR="00692880">
        <w:rPr>
          <w:rFonts w:ascii="Times New Roman" w:hAnsi="Times New Roman" w:cs="Times New Roman"/>
          <w:sz w:val="28"/>
          <w:szCs w:val="28"/>
        </w:rPr>
        <w:t>г</w:t>
      </w:r>
      <w:proofErr w:type="gramStart"/>
      <w:r w:rsidR="00692880">
        <w:rPr>
          <w:rFonts w:ascii="Times New Roman" w:hAnsi="Times New Roman" w:cs="Times New Roman"/>
          <w:sz w:val="28"/>
          <w:szCs w:val="28"/>
        </w:rPr>
        <w:t>.П</w:t>
      </w:r>
      <w:proofErr w:type="gramEnd"/>
      <w:r w:rsidR="00692880">
        <w:rPr>
          <w:rFonts w:ascii="Times New Roman" w:hAnsi="Times New Roman" w:cs="Times New Roman"/>
          <w:sz w:val="28"/>
          <w:szCs w:val="28"/>
        </w:rPr>
        <w:t>-Забайкальский</w:t>
      </w:r>
      <w:proofErr w:type="spellEnd"/>
      <w:r w:rsidR="00692880">
        <w:rPr>
          <w:rFonts w:ascii="Times New Roman" w:hAnsi="Times New Roman" w:cs="Times New Roman"/>
          <w:sz w:val="28"/>
          <w:szCs w:val="28"/>
        </w:rPr>
        <w:t>.</w:t>
      </w:r>
      <w:r w:rsidRPr="00246AD1">
        <w:rPr>
          <w:rFonts w:ascii="Times New Roman" w:hAnsi="Times New Roman" w:cs="Times New Roman"/>
          <w:sz w:val="28"/>
          <w:szCs w:val="28"/>
        </w:rPr>
        <w:t xml:space="preserve"> </w:t>
      </w:r>
    </w:p>
    <w:p w:rsidR="00A13F21" w:rsidRPr="000411B3" w:rsidRDefault="00246AD1" w:rsidP="0017450A">
      <w:pPr>
        <w:spacing w:line="240" w:lineRule="auto"/>
        <w:ind w:firstLine="709"/>
        <w:contextualSpacing/>
        <w:jc w:val="both"/>
        <w:rPr>
          <w:rFonts w:ascii="Times New Roman" w:hAnsi="Times New Roman" w:cs="Times New Roman"/>
          <w:b/>
          <w:i/>
          <w:sz w:val="28"/>
          <w:szCs w:val="28"/>
        </w:rPr>
      </w:pPr>
      <w:r w:rsidRPr="00246AD1">
        <w:rPr>
          <w:rFonts w:ascii="Times New Roman" w:hAnsi="Times New Roman" w:cs="Times New Roman"/>
          <w:sz w:val="28"/>
          <w:szCs w:val="28"/>
        </w:rPr>
        <w:t xml:space="preserve">По состоянию на </w:t>
      </w:r>
      <w:r w:rsidR="00A13F21">
        <w:rPr>
          <w:rFonts w:ascii="Times New Roman" w:hAnsi="Times New Roman" w:cs="Times New Roman"/>
          <w:sz w:val="28"/>
          <w:szCs w:val="28"/>
        </w:rPr>
        <w:t>31 декабря</w:t>
      </w:r>
      <w:r w:rsidRPr="00246AD1">
        <w:rPr>
          <w:rFonts w:ascii="Times New Roman" w:hAnsi="Times New Roman" w:cs="Times New Roman"/>
          <w:sz w:val="28"/>
          <w:szCs w:val="28"/>
        </w:rPr>
        <w:t xml:space="preserve"> 201</w:t>
      </w:r>
      <w:r w:rsidR="00A13F21">
        <w:rPr>
          <w:rFonts w:ascii="Times New Roman" w:hAnsi="Times New Roman" w:cs="Times New Roman"/>
          <w:sz w:val="28"/>
          <w:szCs w:val="28"/>
        </w:rPr>
        <w:t>6</w:t>
      </w:r>
      <w:r w:rsidRPr="00246AD1">
        <w:rPr>
          <w:rFonts w:ascii="Times New Roman" w:hAnsi="Times New Roman" w:cs="Times New Roman"/>
          <w:sz w:val="28"/>
          <w:szCs w:val="28"/>
        </w:rPr>
        <w:t xml:space="preserve"> год</w:t>
      </w:r>
      <w:r w:rsidR="00A13F21">
        <w:rPr>
          <w:rFonts w:ascii="Times New Roman" w:hAnsi="Times New Roman" w:cs="Times New Roman"/>
          <w:sz w:val="28"/>
          <w:szCs w:val="28"/>
        </w:rPr>
        <w:t>а</w:t>
      </w:r>
      <w:r w:rsidRPr="00246AD1">
        <w:rPr>
          <w:rFonts w:ascii="Times New Roman" w:hAnsi="Times New Roman" w:cs="Times New Roman"/>
          <w:sz w:val="28"/>
          <w:szCs w:val="28"/>
        </w:rPr>
        <w:t xml:space="preserve"> первичные профсоюзные организации работников </w:t>
      </w:r>
      <w:r w:rsidR="00A13F21">
        <w:rPr>
          <w:rFonts w:ascii="Times New Roman" w:hAnsi="Times New Roman" w:cs="Times New Roman"/>
          <w:sz w:val="28"/>
          <w:szCs w:val="28"/>
        </w:rPr>
        <w:t xml:space="preserve">заключены и </w:t>
      </w:r>
      <w:r w:rsidRPr="00246AD1">
        <w:rPr>
          <w:rFonts w:ascii="Times New Roman" w:hAnsi="Times New Roman" w:cs="Times New Roman"/>
          <w:sz w:val="28"/>
          <w:szCs w:val="28"/>
        </w:rPr>
        <w:t xml:space="preserve">действуют в </w:t>
      </w:r>
      <w:r w:rsidR="00692880">
        <w:rPr>
          <w:rFonts w:ascii="Times New Roman" w:hAnsi="Times New Roman" w:cs="Times New Roman"/>
          <w:sz w:val="28"/>
          <w:szCs w:val="28"/>
        </w:rPr>
        <w:t>876</w:t>
      </w:r>
      <w:r w:rsidRPr="00246AD1">
        <w:rPr>
          <w:rFonts w:ascii="Times New Roman" w:hAnsi="Times New Roman" w:cs="Times New Roman"/>
          <w:sz w:val="28"/>
          <w:szCs w:val="28"/>
        </w:rPr>
        <w:t xml:space="preserve"> образовательных организациях,  что составляет</w:t>
      </w:r>
      <w:r w:rsidR="00692880">
        <w:rPr>
          <w:rFonts w:ascii="Times New Roman" w:hAnsi="Times New Roman" w:cs="Times New Roman"/>
          <w:sz w:val="28"/>
          <w:szCs w:val="28"/>
        </w:rPr>
        <w:t xml:space="preserve"> 94.1</w:t>
      </w:r>
      <w:r w:rsidRPr="00246AD1">
        <w:rPr>
          <w:rFonts w:ascii="Times New Roman" w:hAnsi="Times New Roman" w:cs="Times New Roman"/>
          <w:sz w:val="28"/>
          <w:szCs w:val="28"/>
        </w:rPr>
        <w:t>%</w:t>
      </w:r>
      <w:r w:rsidR="00692880">
        <w:rPr>
          <w:rFonts w:ascii="Times New Roman" w:hAnsi="Times New Roman" w:cs="Times New Roman"/>
          <w:sz w:val="28"/>
          <w:szCs w:val="28"/>
        </w:rPr>
        <w:t>. что соответствует прошлому году.</w:t>
      </w:r>
      <w:r w:rsidRPr="000411B3">
        <w:rPr>
          <w:rFonts w:ascii="Times New Roman" w:hAnsi="Times New Roman" w:cs="Times New Roman"/>
          <w:b/>
          <w:i/>
          <w:sz w:val="28"/>
          <w:szCs w:val="28"/>
        </w:rPr>
        <w:t xml:space="preserve"> </w:t>
      </w:r>
    </w:p>
    <w:p w:rsidR="00692880" w:rsidRDefault="00246AD1" w:rsidP="0017450A">
      <w:pPr>
        <w:spacing w:line="240" w:lineRule="auto"/>
        <w:ind w:firstLine="709"/>
        <w:jc w:val="both"/>
        <w:rPr>
          <w:rFonts w:ascii="Times New Roman" w:hAnsi="Times New Roman" w:cs="Times New Roman"/>
          <w:sz w:val="28"/>
          <w:szCs w:val="28"/>
        </w:rPr>
      </w:pPr>
      <w:r w:rsidRPr="00246AD1">
        <w:rPr>
          <w:rFonts w:ascii="Times New Roman" w:hAnsi="Times New Roman" w:cs="Times New Roman"/>
          <w:sz w:val="28"/>
          <w:szCs w:val="28"/>
        </w:rPr>
        <w:t>В 201</w:t>
      </w:r>
      <w:r w:rsidR="00A13F21">
        <w:rPr>
          <w:rFonts w:ascii="Times New Roman" w:hAnsi="Times New Roman" w:cs="Times New Roman"/>
          <w:sz w:val="28"/>
          <w:szCs w:val="28"/>
        </w:rPr>
        <w:t>6</w:t>
      </w:r>
      <w:r w:rsidRPr="00246AD1">
        <w:rPr>
          <w:rFonts w:ascii="Times New Roman" w:hAnsi="Times New Roman" w:cs="Times New Roman"/>
          <w:sz w:val="28"/>
          <w:szCs w:val="28"/>
        </w:rPr>
        <w:t xml:space="preserve"> году краевой комитет Профсоюза осуществлял </w:t>
      </w:r>
      <w:proofErr w:type="gramStart"/>
      <w:r w:rsidRPr="00246AD1">
        <w:rPr>
          <w:rFonts w:ascii="Times New Roman" w:hAnsi="Times New Roman" w:cs="Times New Roman"/>
          <w:sz w:val="28"/>
          <w:szCs w:val="28"/>
        </w:rPr>
        <w:t>контроль за</w:t>
      </w:r>
      <w:proofErr w:type="gramEnd"/>
      <w:r w:rsidRPr="00246AD1">
        <w:rPr>
          <w:rFonts w:ascii="Times New Roman" w:hAnsi="Times New Roman" w:cs="Times New Roman"/>
          <w:sz w:val="28"/>
          <w:szCs w:val="28"/>
        </w:rPr>
        <w:t xml:space="preserve"> предоставлением мер социальной поддержки педагогическим работникам </w:t>
      </w:r>
      <w:r w:rsidR="00397AC7" w:rsidRPr="007362E8">
        <w:rPr>
          <w:rFonts w:ascii="Times New Roman" w:hAnsi="Times New Roman" w:cs="Times New Roman"/>
          <w:sz w:val="28"/>
          <w:szCs w:val="28"/>
        </w:rPr>
        <w:t>в части компенсации коммунальных услуг педагогам, живущим на селе.</w:t>
      </w:r>
      <w:r w:rsidR="00397AC7">
        <w:rPr>
          <w:rFonts w:ascii="Times New Roman" w:hAnsi="Times New Roman" w:cs="Times New Roman"/>
          <w:sz w:val="28"/>
          <w:szCs w:val="28"/>
        </w:rPr>
        <w:t xml:space="preserve"> </w:t>
      </w:r>
      <w:proofErr w:type="gramStart"/>
      <w:r w:rsidR="00003D36">
        <w:rPr>
          <w:rFonts w:ascii="Times New Roman" w:hAnsi="Times New Roman" w:cs="Times New Roman"/>
          <w:sz w:val="28"/>
          <w:szCs w:val="28"/>
        </w:rPr>
        <w:t>Крайком б</w:t>
      </w:r>
      <w:r w:rsidR="00397AC7">
        <w:rPr>
          <w:rFonts w:ascii="Times New Roman" w:hAnsi="Times New Roman" w:cs="Times New Roman"/>
          <w:sz w:val="28"/>
          <w:szCs w:val="28"/>
        </w:rPr>
        <w:t xml:space="preserve">ыл вынужден </w:t>
      </w:r>
      <w:r w:rsidR="00397AC7" w:rsidRPr="007362E8">
        <w:rPr>
          <w:rFonts w:ascii="Times New Roman" w:hAnsi="Times New Roman" w:cs="Times New Roman"/>
          <w:sz w:val="28"/>
          <w:szCs w:val="28"/>
        </w:rPr>
        <w:t>обрати</w:t>
      </w:r>
      <w:r w:rsidR="00397AC7">
        <w:rPr>
          <w:rFonts w:ascii="Times New Roman" w:hAnsi="Times New Roman" w:cs="Times New Roman"/>
          <w:sz w:val="28"/>
          <w:szCs w:val="28"/>
        </w:rPr>
        <w:t>ть</w:t>
      </w:r>
      <w:r w:rsidR="00397AC7" w:rsidRPr="007362E8">
        <w:rPr>
          <w:rFonts w:ascii="Times New Roman" w:hAnsi="Times New Roman" w:cs="Times New Roman"/>
          <w:sz w:val="28"/>
          <w:szCs w:val="28"/>
        </w:rPr>
        <w:t xml:space="preserve">ся   к Губернатору Забайкальского края, председателю Законодательного собрания   с просьбой  рассмотреть вопрос о </w:t>
      </w:r>
      <w:r w:rsidR="00397AC7" w:rsidRPr="007362E8">
        <w:rPr>
          <w:rFonts w:ascii="Times New Roman" w:hAnsi="Times New Roman" w:cs="Times New Roman"/>
          <w:sz w:val="28"/>
          <w:szCs w:val="28"/>
        </w:rPr>
        <w:lastRenderedPageBreak/>
        <w:t xml:space="preserve">внесении изменений в Закон  Забайкальского края от 4 июля 2016 года №1365-ЗЗК  «О мерах социальной поддержки отдельных категорий граждан в Забайкальском крае»   в части установления  полной компенсации  на оплату жилых помещений, отопления, освещения и на уплату взноса за капитальный </w:t>
      </w:r>
      <w:r w:rsidR="00397AC7" w:rsidRPr="00003D36">
        <w:rPr>
          <w:rFonts w:ascii="Times New Roman" w:hAnsi="Times New Roman" w:cs="Times New Roman"/>
          <w:sz w:val="28"/>
          <w:szCs w:val="28"/>
        </w:rPr>
        <w:t>ремонт</w:t>
      </w:r>
      <w:r w:rsidR="009C3BFF">
        <w:rPr>
          <w:rFonts w:ascii="Times New Roman" w:hAnsi="Times New Roman" w:cs="Times New Roman"/>
          <w:sz w:val="28"/>
          <w:szCs w:val="28"/>
        </w:rPr>
        <w:t>, но на все предложения</w:t>
      </w:r>
      <w:proofErr w:type="gramEnd"/>
      <w:r w:rsidR="009C3BFF">
        <w:rPr>
          <w:rFonts w:ascii="Times New Roman" w:hAnsi="Times New Roman" w:cs="Times New Roman"/>
          <w:sz w:val="28"/>
          <w:szCs w:val="28"/>
        </w:rPr>
        <w:t xml:space="preserve"> был один ответ: нет денег.</w:t>
      </w:r>
      <w:r w:rsidR="00EA2987">
        <w:rPr>
          <w:rFonts w:ascii="Times New Roman" w:hAnsi="Times New Roman" w:cs="Times New Roman"/>
          <w:sz w:val="28"/>
          <w:szCs w:val="28"/>
        </w:rPr>
        <w:t xml:space="preserve"> Поэтому краевой комитет Профсоюза обратился с </w:t>
      </w:r>
      <w:r w:rsidR="00692880">
        <w:rPr>
          <w:rFonts w:ascii="Times New Roman" w:hAnsi="Times New Roman" w:cs="Times New Roman"/>
          <w:sz w:val="28"/>
          <w:szCs w:val="28"/>
        </w:rPr>
        <w:t xml:space="preserve"> жалоб</w:t>
      </w:r>
      <w:r w:rsidR="00EA2987">
        <w:rPr>
          <w:rFonts w:ascii="Times New Roman" w:hAnsi="Times New Roman" w:cs="Times New Roman"/>
          <w:sz w:val="28"/>
          <w:szCs w:val="28"/>
        </w:rPr>
        <w:t>ой</w:t>
      </w:r>
      <w:r w:rsidR="00692880">
        <w:rPr>
          <w:rFonts w:ascii="Times New Roman" w:hAnsi="Times New Roman" w:cs="Times New Roman"/>
          <w:sz w:val="28"/>
          <w:szCs w:val="28"/>
        </w:rPr>
        <w:t xml:space="preserve"> в Конституционный суд РФ</w:t>
      </w:r>
      <w:r w:rsidR="00EA2987">
        <w:rPr>
          <w:rFonts w:ascii="Times New Roman" w:hAnsi="Times New Roman" w:cs="Times New Roman"/>
          <w:sz w:val="28"/>
          <w:szCs w:val="28"/>
        </w:rPr>
        <w:t xml:space="preserve"> о </w:t>
      </w:r>
      <w:proofErr w:type="spellStart"/>
      <w:r w:rsidR="00EA2987">
        <w:rPr>
          <w:rFonts w:ascii="Times New Roman" w:hAnsi="Times New Roman" w:cs="Times New Roman"/>
          <w:sz w:val="28"/>
          <w:szCs w:val="28"/>
        </w:rPr>
        <w:t>неконституционности</w:t>
      </w:r>
      <w:proofErr w:type="spellEnd"/>
      <w:r w:rsidR="00EA2987">
        <w:rPr>
          <w:rFonts w:ascii="Times New Roman" w:hAnsi="Times New Roman" w:cs="Times New Roman"/>
          <w:sz w:val="28"/>
          <w:szCs w:val="28"/>
        </w:rPr>
        <w:t xml:space="preserve"> отдельных положений этого закона, но жалоба осталась без ответа. Краевой комитет профсоюза высказал </w:t>
      </w:r>
      <w:r w:rsidR="00603611">
        <w:rPr>
          <w:rFonts w:ascii="Times New Roman" w:hAnsi="Times New Roman" w:cs="Times New Roman"/>
          <w:sz w:val="28"/>
          <w:szCs w:val="28"/>
        </w:rPr>
        <w:t xml:space="preserve">также </w:t>
      </w:r>
      <w:r w:rsidR="00EA2987">
        <w:rPr>
          <w:rFonts w:ascii="Times New Roman" w:hAnsi="Times New Roman" w:cs="Times New Roman"/>
          <w:sz w:val="28"/>
          <w:szCs w:val="28"/>
        </w:rPr>
        <w:t xml:space="preserve">свою позицию по законопроекту правительства края о введении критериев нуждаемости при предоставлении мер социальной поддержки отдельным категориям граждан. </w:t>
      </w:r>
    </w:p>
    <w:p w:rsidR="00AA1D21" w:rsidRDefault="0017450A" w:rsidP="0017450A">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AA1D21" w:rsidRPr="00AA1D21">
        <w:rPr>
          <w:rFonts w:ascii="Times New Roman" w:hAnsi="Times New Roman" w:cs="Times New Roman"/>
          <w:b/>
          <w:sz w:val="28"/>
          <w:szCs w:val="28"/>
        </w:rPr>
        <w:t>РАБОТА ПО СОВЕРШЕНСТВОВАНИЮ ОПЛАТЫ ТРУДА</w:t>
      </w:r>
    </w:p>
    <w:p w:rsidR="0096559F" w:rsidRDefault="00AA1D21" w:rsidP="0017450A">
      <w:pPr>
        <w:spacing w:line="240" w:lineRule="auto"/>
        <w:ind w:firstLine="709"/>
        <w:contextualSpacing/>
        <w:jc w:val="both"/>
        <w:rPr>
          <w:rFonts w:ascii="Times New Roman" w:hAnsi="Times New Roman" w:cs="Times New Roman"/>
          <w:sz w:val="28"/>
          <w:szCs w:val="28"/>
        </w:rPr>
      </w:pPr>
      <w:r w:rsidRPr="00AA1D21">
        <w:rPr>
          <w:rFonts w:ascii="Times New Roman" w:hAnsi="Times New Roman" w:cs="Times New Roman"/>
          <w:sz w:val="28"/>
          <w:szCs w:val="28"/>
        </w:rPr>
        <w:t xml:space="preserve"> Вопрос оплаты труда работников образования в 201</w:t>
      </w:r>
      <w:r w:rsidR="00B9296F">
        <w:rPr>
          <w:rFonts w:ascii="Times New Roman" w:hAnsi="Times New Roman" w:cs="Times New Roman"/>
          <w:sz w:val="28"/>
          <w:szCs w:val="28"/>
        </w:rPr>
        <w:t>6</w:t>
      </w:r>
      <w:r w:rsidRPr="00AA1D21">
        <w:rPr>
          <w:rFonts w:ascii="Times New Roman" w:hAnsi="Times New Roman" w:cs="Times New Roman"/>
          <w:sz w:val="28"/>
          <w:szCs w:val="28"/>
        </w:rPr>
        <w:t xml:space="preserve"> году являлся одним из стратегических, </w:t>
      </w:r>
      <w:r w:rsidR="00B9296F">
        <w:rPr>
          <w:rFonts w:ascii="Times New Roman" w:hAnsi="Times New Roman" w:cs="Times New Roman"/>
          <w:sz w:val="28"/>
          <w:szCs w:val="28"/>
        </w:rPr>
        <w:t xml:space="preserve">поскольку </w:t>
      </w:r>
      <w:r w:rsidR="00ED5C26">
        <w:rPr>
          <w:rFonts w:ascii="Times New Roman" w:hAnsi="Times New Roman" w:cs="Times New Roman"/>
          <w:sz w:val="28"/>
          <w:szCs w:val="28"/>
        </w:rPr>
        <w:t xml:space="preserve">продолжались задержки выплаты заработной платы работникам по причине несвоевременного финансирования и блокировки счетов образовательных организаций. Особенно острой ситуация была в Читинском районе, где блокировались счета 10-25 школ и детских садов. </w:t>
      </w:r>
      <w:r w:rsidR="009B74A7">
        <w:rPr>
          <w:rFonts w:ascii="Times New Roman" w:hAnsi="Times New Roman" w:cs="Times New Roman"/>
          <w:sz w:val="28"/>
          <w:szCs w:val="28"/>
        </w:rPr>
        <w:t xml:space="preserve">22 учителя </w:t>
      </w:r>
      <w:proofErr w:type="spellStart"/>
      <w:r w:rsidR="009B74A7">
        <w:rPr>
          <w:rFonts w:ascii="Times New Roman" w:hAnsi="Times New Roman" w:cs="Times New Roman"/>
          <w:sz w:val="28"/>
          <w:szCs w:val="28"/>
        </w:rPr>
        <w:t>Новокручининской</w:t>
      </w:r>
      <w:proofErr w:type="spellEnd"/>
      <w:r w:rsidR="009B74A7">
        <w:rPr>
          <w:rFonts w:ascii="Times New Roman" w:hAnsi="Times New Roman" w:cs="Times New Roman"/>
          <w:sz w:val="28"/>
          <w:szCs w:val="28"/>
        </w:rPr>
        <w:t xml:space="preserve"> школы   решились на приостановку  2 марта 2016 года.  О факте приостановки  были проинформированы краевые и центральные СМИ. В феврале состоялось заседание президиума</w:t>
      </w:r>
      <w:r w:rsidR="00ED5C26">
        <w:rPr>
          <w:rFonts w:ascii="Times New Roman" w:hAnsi="Times New Roman" w:cs="Times New Roman"/>
          <w:sz w:val="28"/>
          <w:szCs w:val="28"/>
        </w:rPr>
        <w:t xml:space="preserve"> </w:t>
      </w:r>
      <w:r w:rsidR="009B74A7">
        <w:rPr>
          <w:rFonts w:ascii="Times New Roman" w:hAnsi="Times New Roman" w:cs="Times New Roman"/>
          <w:sz w:val="28"/>
          <w:szCs w:val="28"/>
        </w:rPr>
        <w:t>крайкома</w:t>
      </w:r>
      <w:r w:rsidR="0096559F">
        <w:rPr>
          <w:rFonts w:ascii="Times New Roman" w:hAnsi="Times New Roman" w:cs="Times New Roman"/>
          <w:sz w:val="28"/>
          <w:szCs w:val="28"/>
        </w:rPr>
        <w:t xml:space="preserve"> по этому </w:t>
      </w:r>
      <w:r w:rsidR="00D90D03">
        <w:rPr>
          <w:rFonts w:ascii="Times New Roman" w:hAnsi="Times New Roman" w:cs="Times New Roman"/>
          <w:sz w:val="28"/>
          <w:szCs w:val="28"/>
        </w:rPr>
        <w:t>факту,</w:t>
      </w:r>
      <w:r w:rsidR="0096559F">
        <w:rPr>
          <w:rFonts w:ascii="Times New Roman" w:hAnsi="Times New Roman" w:cs="Times New Roman"/>
          <w:sz w:val="28"/>
          <w:szCs w:val="28"/>
        </w:rPr>
        <w:t xml:space="preserve"> и </w:t>
      </w:r>
      <w:r w:rsidR="009B74A7">
        <w:rPr>
          <w:rFonts w:ascii="Times New Roman" w:hAnsi="Times New Roman" w:cs="Times New Roman"/>
          <w:sz w:val="28"/>
          <w:szCs w:val="28"/>
        </w:rPr>
        <w:t>принято</w:t>
      </w:r>
      <w:r w:rsidR="0096559F">
        <w:rPr>
          <w:rFonts w:ascii="Times New Roman" w:hAnsi="Times New Roman" w:cs="Times New Roman"/>
          <w:sz w:val="28"/>
          <w:szCs w:val="28"/>
        </w:rPr>
        <w:t xml:space="preserve">е решение было доведено до </w:t>
      </w:r>
      <w:r w:rsidR="009B74A7">
        <w:rPr>
          <w:rFonts w:ascii="Times New Roman" w:hAnsi="Times New Roman" w:cs="Times New Roman"/>
          <w:sz w:val="28"/>
          <w:szCs w:val="28"/>
        </w:rPr>
        <w:t xml:space="preserve">  </w:t>
      </w:r>
      <w:proofErr w:type="spellStart"/>
      <w:r w:rsidR="009B74A7">
        <w:rPr>
          <w:rFonts w:ascii="Times New Roman" w:hAnsi="Times New Roman" w:cs="Times New Roman"/>
          <w:sz w:val="28"/>
          <w:szCs w:val="28"/>
        </w:rPr>
        <w:t>врио</w:t>
      </w:r>
      <w:proofErr w:type="spellEnd"/>
      <w:r w:rsidR="00ED5C26">
        <w:rPr>
          <w:rFonts w:ascii="Times New Roman" w:hAnsi="Times New Roman" w:cs="Times New Roman"/>
          <w:sz w:val="28"/>
          <w:szCs w:val="28"/>
        </w:rPr>
        <w:t xml:space="preserve"> Губерна</w:t>
      </w:r>
      <w:r w:rsidR="009B74A7">
        <w:rPr>
          <w:rFonts w:ascii="Times New Roman" w:hAnsi="Times New Roman" w:cs="Times New Roman"/>
          <w:sz w:val="28"/>
          <w:szCs w:val="28"/>
        </w:rPr>
        <w:t>тора Забайкальского края Н.Н. Жданова.</w:t>
      </w:r>
      <w:r w:rsidR="00ED5C26">
        <w:rPr>
          <w:rFonts w:ascii="Times New Roman" w:hAnsi="Times New Roman" w:cs="Times New Roman"/>
          <w:sz w:val="28"/>
          <w:szCs w:val="28"/>
        </w:rPr>
        <w:t xml:space="preserve"> </w:t>
      </w:r>
    </w:p>
    <w:p w:rsidR="0096559F" w:rsidRDefault="0096559F"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D5C26">
        <w:rPr>
          <w:rFonts w:ascii="Times New Roman" w:hAnsi="Times New Roman" w:cs="Times New Roman"/>
          <w:sz w:val="28"/>
          <w:szCs w:val="28"/>
        </w:rPr>
        <w:t>4 марта деньги</w:t>
      </w:r>
      <w:r w:rsidR="00D90D03">
        <w:rPr>
          <w:rFonts w:ascii="Times New Roman" w:hAnsi="Times New Roman" w:cs="Times New Roman"/>
          <w:sz w:val="28"/>
          <w:szCs w:val="28"/>
        </w:rPr>
        <w:t xml:space="preserve"> «</w:t>
      </w:r>
      <w:r w:rsidR="00ED5C26">
        <w:rPr>
          <w:rFonts w:ascii="Times New Roman" w:hAnsi="Times New Roman" w:cs="Times New Roman"/>
          <w:sz w:val="28"/>
          <w:szCs w:val="28"/>
        </w:rPr>
        <w:t>нашлись</w:t>
      </w:r>
      <w:r w:rsidR="00D90D03">
        <w:rPr>
          <w:rFonts w:ascii="Times New Roman" w:hAnsi="Times New Roman" w:cs="Times New Roman"/>
          <w:sz w:val="28"/>
          <w:szCs w:val="28"/>
        </w:rPr>
        <w:t>»</w:t>
      </w:r>
      <w:r w:rsidR="00ED5C26">
        <w:rPr>
          <w:rFonts w:ascii="Times New Roman" w:hAnsi="Times New Roman" w:cs="Times New Roman"/>
          <w:sz w:val="28"/>
          <w:szCs w:val="28"/>
        </w:rPr>
        <w:t xml:space="preserve"> и заработная плата была выплачена.  Со стороны краевого правительст</w:t>
      </w:r>
      <w:r>
        <w:rPr>
          <w:rFonts w:ascii="Times New Roman" w:hAnsi="Times New Roman" w:cs="Times New Roman"/>
          <w:sz w:val="28"/>
          <w:szCs w:val="28"/>
        </w:rPr>
        <w:t xml:space="preserve">ва был налажен жесткий контроль, что позволило стабилизировать ситуацию </w:t>
      </w:r>
      <w:r w:rsidR="00ED5C26">
        <w:rPr>
          <w:rFonts w:ascii="Times New Roman" w:hAnsi="Times New Roman" w:cs="Times New Roman"/>
          <w:sz w:val="28"/>
          <w:szCs w:val="28"/>
        </w:rPr>
        <w:t xml:space="preserve"> в течение  1-го полугодия</w:t>
      </w:r>
      <w:r>
        <w:rPr>
          <w:rFonts w:ascii="Times New Roman" w:hAnsi="Times New Roman" w:cs="Times New Roman"/>
          <w:sz w:val="28"/>
          <w:szCs w:val="28"/>
        </w:rPr>
        <w:t>.</w:t>
      </w:r>
    </w:p>
    <w:p w:rsidR="00407C90" w:rsidRDefault="00ED5C26"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ин</w:t>
      </w:r>
      <w:r w:rsidR="00407C90">
        <w:rPr>
          <w:rFonts w:ascii="Times New Roman" w:hAnsi="Times New Roman" w:cs="Times New Roman"/>
          <w:sz w:val="28"/>
          <w:szCs w:val="28"/>
        </w:rPr>
        <w:t xml:space="preserve">ициативе крайкома профсоюза при министерстве образования края была создана </w:t>
      </w:r>
      <w:r w:rsidR="009B74A7">
        <w:rPr>
          <w:rFonts w:ascii="Times New Roman" w:hAnsi="Times New Roman" w:cs="Times New Roman"/>
          <w:sz w:val="28"/>
          <w:szCs w:val="28"/>
        </w:rPr>
        <w:t>р</w:t>
      </w:r>
      <w:r w:rsidR="00407C90">
        <w:rPr>
          <w:rFonts w:ascii="Times New Roman" w:hAnsi="Times New Roman" w:cs="Times New Roman"/>
          <w:sz w:val="28"/>
          <w:szCs w:val="28"/>
        </w:rPr>
        <w:t xml:space="preserve">абочая группа по вопросам заработной платы педагогических работников.  </w:t>
      </w:r>
      <w:proofErr w:type="gramStart"/>
      <w:r w:rsidR="00407C90">
        <w:rPr>
          <w:rFonts w:ascii="Times New Roman" w:hAnsi="Times New Roman" w:cs="Times New Roman"/>
          <w:sz w:val="28"/>
          <w:szCs w:val="28"/>
        </w:rPr>
        <w:t>И</w:t>
      </w:r>
      <w:proofErr w:type="gramEnd"/>
      <w:r w:rsidR="00407C90">
        <w:rPr>
          <w:rFonts w:ascii="Times New Roman" w:hAnsi="Times New Roman" w:cs="Times New Roman"/>
          <w:sz w:val="28"/>
          <w:szCs w:val="28"/>
        </w:rPr>
        <w:t xml:space="preserve"> тем не менее, в ноябре без</w:t>
      </w:r>
      <w:r w:rsidR="00E1591D">
        <w:rPr>
          <w:rFonts w:ascii="Times New Roman" w:hAnsi="Times New Roman" w:cs="Times New Roman"/>
          <w:sz w:val="28"/>
          <w:szCs w:val="28"/>
        </w:rPr>
        <w:t xml:space="preserve"> предварительных консультаций и </w:t>
      </w:r>
      <w:r w:rsidR="00407C90">
        <w:rPr>
          <w:rFonts w:ascii="Times New Roman" w:hAnsi="Times New Roman" w:cs="Times New Roman"/>
          <w:sz w:val="28"/>
          <w:szCs w:val="28"/>
        </w:rPr>
        <w:t xml:space="preserve"> учета мнения крайкома был подготовлен и направлен в районы проект постановления Правительства Забайкальского края, утверждающий  новую методику по расчету нормативов субвенции на  общее и дошкольное образование</w:t>
      </w:r>
      <w:r w:rsidR="00603611">
        <w:rPr>
          <w:rFonts w:ascii="Times New Roman" w:hAnsi="Times New Roman" w:cs="Times New Roman"/>
          <w:sz w:val="28"/>
          <w:szCs w:val="28"/>
        </w:rPr>
        <w:t>. Этим документом предполагалось</w:t>
      </w:r>
      <w:r w:rsidR="00407C90">
        <w:rPr>
          <w:rFonts w:ascii="Times New Roman" w:hAnsi="Times New Roman" w:cs="Times New Roman"/>
          <w:sz w:val="28"/>
          <w:szCs w:val="28"/>
        </w:rPr>
        <w:t xml:space="preserve"> установить максимальное количество штатных единиц  непедагогического персонала  в зависимости от количества обучаемых, зарплата  которым будет выплачиваться  за счет средств субвенции. Также была разработана  подробная структура   заработной платы педагогических работников, выплата  которой гарантируется субвенцией. Все это послужило поводом для множества обращений (как устных, так письменных) от руководителей образовательных организаций, председателей местных организаций, коллективов образовательных организаций  с просьбой объяснить смысл происходящего</w:t>
      </w:r>
      <w:proofErr w:type="gramStart"/>
      <w:r w:rsidR="00407C90">
        <w:rPr>
          <w:rFonts w:ascii="Times New Roman" w:hAnsi="Times New Roman" w:cs="Times New Roman"/>
          <w:sz w:val="28"/>
          <w:szCs w:val="28"/>
        </w:rPr>
        <w:t xml:space="preserve"> .</w:t>
      </w:r>
      <w:proofErr w:type="gramEnd"/>
    </w:p>
    <w:p w:rsidR="00DC0E20" w:rsidRDefault="00407C90"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Крайкомом профсоюза </w:t>
      </w:r>
      <w:r w:rsidR="00EB7995">
        <w:rPr>
          <w:rFonts w:ascii="Times New Roman" w:hAnsi="Times New Roman" w:cs="Times New Roman"/>
          <w:sz w:val="28"/>
          <w:szCs w:val="28"/>
        </w:rPr>
        <w:t xml:space="preserve">в письме </w:t>
      </w:r>
      <w:r>
        <w:rPr>
          <w:rFonts w:ascii="Times New Roman" w:hAnsi="Times New Roman" w:cs="Times New Roman"/>
          <w:sz w:val="28"/>
          <w:szCs w:val="28"/>
        </w:rPr>
        <w:t xml:space="preserve"> министр</w:t>
      </w:r>
      <w:r w:rsidR="00EB7995">
        <w:rPr>
          <w:rFonts w:ascii="Times New Roman" w:hAnsi="Times New Roman" w:cs="Times New Roman"/>
          <w:sz w:val="28"/>
          <w:szCs w:val="28"/>
        </w:rPr>
        <w:t>у</w:t>
      </w:r>
      <w:r>
        <w:rPr>
          <w:rFonts w:ascii="Times New Roman" w:hAnsi="Times New Roman" w:cs="Times New Roman"/>
          <w:sz w:val="28"/>
          <w:szCs w:val="28"/>
        </w:rPr>
        <w:t xml:space="preserve"> </w:t>
      </w:r>
      <w:proofErr w:type="gramStart"/>
      <w:r>
        <w:rPr>
          <w:rFonts w:ascii="Times New Roman" w:hAnsi="Times New Roman" w:cs="Times New Roman"/>
          <w:sz w:val="28"/>
          <w:szCs w:val="28"/>
        </w:rPr>
        <w:t>Томских</w:t>
      </w:r>
      <w:proofErr w:type="gramEnd"/>
      <w:r>
        <w:rPr>
          <w:rFonts w:ascii="Times New Roman" w:hAnsi="Times New Roman" w:cs="Times New Roman"/>
          <w:sz w:val="28"/>
          <w:szCs w:val="28"/>
        </w:rPr>
        <w:t xml:space="preserve"> А.А. был</w:t>
      </w:r>
      <w:r w:rsidR="00EB7995">
        <w:rPr>
          <w:rFonts w:ascii="Times New Roman" w:hAnsi="Times New Roman" w:cs="Times New Roman"/>
          <w:sz w:val="28"/>
          <w:szCs w:val="28"/>
        </w:rPr>
        <w:t>и</w:t>
      </w:r>
      <w:r>
        <w:rPr>
          <w:rFonts w:ascii="Times New Roman" w:hAnsi="Times New Roman" w:cs="Times New Roman"/>
          <w:sz w:val="28"/>
          <w:szCs w:val="28"/>
        </w:rPr>
        <w:t xml:space="preserve"> </w:t>
      </w:r>
      <w:r w:rsidR="00EB7995">
        <w:rPr>
          <w:rFonts w:ascii="Times New Roman" w:hAnsi="Times New Roman" w:cs="Times New Roman"/>
          <w:sz w:val="28"/>
          <w:szCs w:val="28"/>
        </w:rPr>
        <w:t>высказаны свои замечания и предложения</w:t>
      </w:r>
      <w:r>
        <w:rPr>
          <w:rFonts w:ascii="Times New Roman" w:hAnsi="Times New Roman" w:cs="Times New Roman"/>
          <w:sz w:val="28"/>
          <w:szCs w:val="28"/>
        </w:rPr>
        <w:t xml:space="preserve">.  После проведения  консультаций  в первоначальный документ были внесены коррективы по доплате за классное руководство, проверку тетрадей, а также по количеству и наименованиям штатных единиц, остающихся в субвенции.  </w:t>
      </w:r>
      <w:r w:rsidR="00E1591D">
        <w:rPr>
          <w:rFonts w:ascii="Times New Roman" w:hAnsi="Times New Roman" w:cs="Times New Roman"/>
          <w:sz w:val="28"/>
          <w:szCs w:val="28"/>
        </w:rPr>
        <w:t>Министерство принял</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предложение </w:t>
      </w:r>
      <w:r w:rsidR="00E1591D">
        <w:rPr>
          <w:rFonts w:ascii="Times New Roman" w:hAnsi="Times New Roman" w:cs="Times New Roman"/>
          <w:sz w:val="28"/>
          <w:szCs w:val="28"/>
        </w:rPr>
        <w:t>крайкома П</w:t>
      </w:r>
      <w:r>
        <w:rPr>
          <w:rFonts w:ascii="Times New Roman" w:hAnsi="Times New Roman" w:cs="Times New Roman"/>
          <w:sz w:val="28"/>
          <w:szCs w:val="28"/>
        </w:rPr>
        <w:t>рофсоюза  не вводить новый порядок с января</w:t>
      </w:r>
      <w:r w:rsidR="00E1591D">
        <w:rPr>
          <w:rFonts w:ascii="Times New Roman" w:hAnsi="Times New Roman" w:cs="Times New Roman"/>
          <w:sz w:val="28"/>
          <w:szCs w:val="28"/>
        </w:rPr>
        <w:t xml:space="preserve"> 2017 года</w:t>
      </w:r>
      <w:r>
        <w:rPr>
          <w:rFonts w:ascii="Times New Roman" w:hAnsi="Times New Roman" w:cs="Times New Roman"/>
          <w:sz w:val="28"/>
          <w:szCs w:val="28"/>
        </w:rPr>
        <w:t xml:space="preserve">, а установить переходный период. </w:t>
      </w:r>
    </w:p>
    <w:p w:rsidR="009622D6" w:rsidRDefault="009622D6"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9 сентября 2016г в Чите прошло совещание представителей работников и работодателей  с членами Правительства Российской Федерации. В Читу приехали </w:t>
      </w:r>
      <w:proofErr w:type="spellStart"/>
      <w:r>
        <w:rPr>
          <w:rFonts w:ascii="Times New Roman" w:hAnsi="Times New Roman" w:cs="Times New Roman"/>
          <w:sz w:val="28"/>
          <w:szCs w:val="28"/>
        </w:rPr>
        <w:t>Топилин</w:t>
      </w:r>
      <w:proofErr w:type="spellEnd"/>
      <w:r>
        <w:rPr>
          <w:rFonts w:ascii="Times New Roman" w:hAnsi="Times New Roman" w:cs="Times New Roman"/>
          <w:sz w:val="28"/>
          <w:szCs w:val="28"/>
        </w:rPr>
        <w:t xml:space="preserve"> М.А., министр труда и социальной защиты, </w:t>
      </w:r>
      <w:proofErr w:type="spellStart"/>
      <w:r>
        <w:rPr>
          <w:rFonts w:ascii="Times New Roman" w:hAnsi="Times New Roman" w:cs="Times New Roman"/>
          <w:sz w:val="28"/>
          <w:szCs w:val="28"/>
        </w:rPr>
        <w:t>Голодец</w:t>
      </w:r>
      <w:proofErr w:type="spellEnd"/>
      <w:r>
        <w:rPr>
          <w:rFonts w:ascii="Times New Roman" w:hAnsi="Times New Roman" w:cs="Times New Roman"/>
          <w:sz w:val="28"/>
          <w:szCs w:val="28"/>
        </w:rPr>
        <w:t xml:space="preserve"> О.Ю., заместитель председателя Правительства, Васильева О.Ю., министр образования и науки РФ, Шмаков М.В., председатель ФНПР и др.  В этот же день  состоялось совещание у Председателя Правительства РФ Медведева Д.А.  </w:t>
      </w:r>
    </w:p>
    <w:p w:rsidR="009622D6" w:rsidRDefault="009622D6"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Краевым комитетом профсоюза на этих совещаниях была обозначена проблема  задолженности по заработной плате работникам образования, причиной которой  яв</w:t>
      </w:r>
      <w:r w:rsidR="00603611">
        <w:rPr>
          <w:rFonts w:ascii="Times New Roman" w:hAnsi="Times New Roman" w:cs="Times New Roman"/>
          <w:sz w:val="28"/>
          <w:szCs w:val="28"/>
        </w:rPr>
        <w:t>ляется не только несвоевременность</w:t>
      </w:r>
      <w:r>
        <w:rPr>
          <w:rFonts w:ascii="Times New Roman" w:hAnsi="Times New Roman" w:cs="Times New Roman"/>
          <w:sz w:val="28"/>
          <w:szCs w:val="28"/>
        </w:rPr>
        <w:t xml:space="preserve"> поступлений  финансовых средств, но и блокировка счетов  из-за кредиторской задолженности перед внебюджетными фондами и организациями-поставщиками услуг, а также </w:t>
      </w:r>
      <w:r w:rsidR="00FA48A4">
        <w:rPr>
          <w:rFonts w:ascii="Times New Roman" w:hAnsi="Times New Roman" w:cs="Times New Roman"/>
          <w:sz w:val="28"/>
          <w:szCs w:val="28"/>
        </w:rPr>
        <w:t xml:space="preserve">отсутствие </w:t>
      </w:r>
      <w:r>
        <w:rPr>
          <w:rFonts w:ascii="Times New Roman" w:hAnsi="Times New Roman" w:cs="Times New Roman"/>
          <w:sz w:val="28"/>
          <w:szCs w:val="28"/>
        </w:rPr>
        <w:t>законодательного закрепления приоритета выплаты заработной платы перед другими платежами и разделения материальной ответственности  работодателей-руководителей бюджетных учреждений за нарушение сроков выплаты</w:t>
      </w:r>
      <w:proofErr w:type="gramEnd"/>
      <w:r>
        <w:rPr>
          <w:rFonts w:ascii="Times New Roman" w:hAnsi="Times New Roman" w:cs="Times New Roman"/>
          <w:sz w:val="28"/>
          <w:szCs w:val="28"/>
        </w:rPr>
        <w:t xml:space="preserve"> заработной платы.  Председателем Правительства Медведевым Д.А были даны поручения присутствовавшим членам Правительства РФ и  министрам </w:t>
      </w:r>
      <w:proofErr w:type="gramStart"/>
      <w:r>
        <w:rPr>
          <w:rFonts w:ascii="Times New Roman" w:hAnsi="Times New Roman" w:cs="Times New Roman"/>
          <w:sz w:val="28"/>
          <w:szCs w:val="28"/>
        </w:rPr>
        <w:t>подготовить</w:t>
      </w:r>
      <w:proofErr w:type="gramEnd"/>
      <w:r>
        <w:rPr>
          <w:rFonts w:ascii="Times New Roman" w:hAnsi="Times New Roman" w:cs="Times New Roman"/>
          <w:sz w:val="28"/>
          <w:szCs w:val="28"/>
        </w:rPr>
        <w:t xml:space="preserve"> предложения по внесению изменений в трудовое законодательство  и другие нормативные правовые акты по поставленным вопросам.</w:t>
      </w:r>
    </w:p>
    <w:p w:rsidR="009622D6" w:rsidRDefault="009622D6"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заседание президиума 22 декабря был вынесен вопрос «О задачах краевой организации профсоюза в современных социально-экономических условиях» и заслушан начальник финансово-экономического управления краевого министерства образования </w:t>
      </w:r>
      <w:proofErr w:type="spellStart"/>
      <w:r>
        <w:rPr>
          <w:rFonts w:ascii="Times New Roman" w:hAnsi="Times New Roman" w:cs="Times New Roman"/>
          <w:sz w:val="28"/>
          <w:szCs w:val="28"/>
        </w:rPr>
        <w:t>Е.А.Рогалева</w:t>
      </w:r>
      <w:proofErr w:type="spellEnd"/>
      <w:r>
        <w:rPr>
          <w:rFonts w:ascii="Times New Roman" w:hAnsi="Times New Roman" w:cs="Times New Roman"/>
          <w:sz w:val="28"/>
          <w:szCs w:val="28"/>
        </w:rPr>
        <w:t xml:space="preserve"> с информацией о ситуации и перспективах   финансирования системы образования края. Несмотря на  обещанные  30% субвенции,  в районах ее хватило на выплату заработной платы от 5 до 25%.  Что вызвало шквал обращений от работников образования, в которых высказывались намерения приостановить работу сразу после новогодних каникул.  В адрес Губернатора Забайкальского края было направлено  письмо с  требованием принять безотлагательные меры по выплате заработной платы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рабочие дни января. О ситуации в Забайкальском крае  был проинформирован Центральный Совет Профсоюза, который, в свою очередь, направил телеграмму Председателю Правительства РФ   Медведеву Д.А. и уже в первую рабочую неделю 2017 года  остатки декабрьского аванса  были  выплачены. </w:t>
      </w:r>
    </w:p>
    <w:p w:rsidR="0017450A" w:rsidRDefault="0096559F"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2034CF">
        <w:rPr>
          <w:rFonts w:ascii="Times New Roman" w:hAnsi="Times New Roman" w:cs="Times New Roman"/>
          <w:sz w:val="28"/>
          <w:szCs w:val="28"/>
        </w:rPr>
        <w:t xml:space="preserve">течение 2016года продолжалась работа  по осуществлению </w:t>
      </w:r>
      <w:proofErr w:type="gramStart"/>
      <w:r w:rsidRPr="002034CF">
        <w:rPr>
          <w:rFonts w:ascii="Times New Roman" w:hAnsi="Times New Roman" w:cs="Times New Roman"/>
          <w:sz w:val="28"/>
          <w:szCs w:val="28"/>
        </w:rPr>
        <w:t>контроля за</w:t>
      </w:r>
      <w:proofErr w:type="gramEnd"/>
      <w:r w:rsidRPr="002034CF">
        <w:rPr>
          <w:rFonts w:ascii="Times New Roman" w:hAnsi="Times New Roman" w:cs="Times New Roman"/>
          <w:sz w:val="28"/>
          <w:szCs w:val="28"/>
        </w:rPr>
        <w:t xml:space="preserve"> реализацией майских указов Президента РФ в части повышения заработной платы работникам образования.  В целом  по итогам  2016 года ни по одной категории педагогических работников не достигнут</w:t>
      </w:r>
      <w:r>
        <w:rPr>
          <w:rFonts w:ascii="Times New Roman" w:hAnsi="Times New Roman" w:cs="Times New Roman"/>
          <w:sz w:val="28"/>
          <w:szCs w:val="28"/>
        </w:rPr>
        <w:t>о</w:t>
      </w:r>
      <w:r w:rsidRPr="002034CF">
        <w:rPr>
          <w:rFonts w:ascii="Times New Roman" w:hAnsi="Times New Roman" w:cs="Times New Roman"/>
          <w:sz w:val="28"/>
          <w:szCs w:val="28"/>
        </w:rPr>
        <w:t xml:space="preserve"> целевого показателя   уровня средней заработной платы, определенного  дорожной картой.  Наибольшее отставание  средней заработной платы от целевого показателя отмечено у преподавателей и мастеров производственного обучения </w:t>
      </w:r>
      <w:r w:rsidRPr="002034CF">
        <w:rPr>
          <w:rFonts w:ascii="Times New Roman" w:hAnsi="Times New Roman" w:cs="Times New Roman"/>
          <w:sz w:val="28"/>
          <w:szCs w:val="28"/>
        </w:rPr>
        <w:lastRenderedPageBreak/>
        <w:t xml:space="preserve">учреждений среднего профессионального образования (96,4%  - 26063,2 руб.)  и у педагогических работников учреждений дошкольного образования (97,9% - 21098,4 руб.). Средняя заработная плата педагогических работников  учреждений общего образования  составила 28874,1 (99,7%) , педагогических работников учреждений дополнительного образования  (22367,2 – 99%).  </w:t>
      </w:r>
    </w:p>
    <w:p w:rsidR="0096559F" w:rsidRPr="002034CF" w:rsidRDefault="0096559F" w:rsidP="0017450A">
      <w:pPr>
        <w:spacing w:line="240" w:lineRule="auto"/>
        <w:ind w:firstLine="709"/>
        <w:contextualSpacing/>
        <w:jc w:val="both"/>
        <w:rPr>
          <w:rFonts w:ascii="Times New Roman" w:hAnsi="Times New Roman" w:cs="Times New Roman"/>
          <w:sz w:val="28"/>
          <w:szCs w:val="28"/>
        </w:rPr>
      </w:pPr>
      <w:r w:rsidRPr="002034CF">
        <w:rPr>
          <w:rFonts w:ascii="Times New Roman" w:hAnsi="Times New Roman" w:cs="Times New Roman"/>
          <w:sz w:val="28"/>
          <w:szCs w:val="28"/>
        </w:rPr>
        <w:t xml:space="preserve"> </w:t>
      </w:r>
    </w:p>
    <w:p w:rsidR="003967C5" w:rsidRDefault="009622D6" w:rsidP="0017450A">
      <w:pPr>
        <w:spacing w:line="240" w:lineRule="auto"/>
        <w:ind w:firstLine="709"/>
        <w:contextualSpacing/>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870F00">
        <w:rPr>
          <w:sz w:val="28"/>
          <w:szCs w:val="28"/>
        </w:rPr>
        <w:t xml:space="preserve">                  </w:t>
      </w:r>
      <w:r w:rsidR="00C965B9">
        <w:rPr>
          <w:rFonts w:ascii="Times New Roman" w:hAnsi="Times New Roman" w:cs="Times New Roman"/>
          <w:b/>
          <w:color w:val="000000"/>
          <w:sz w:val="28"/>
          <w:szCs w:val="28"/>
        </w:rPr>
        <w:t>ПРАВОЗАЩИТНАЯ РАБОТА</w:t>
      </w:r>
    </w:p>
    <w:p w:rsidR="00D733FF" w:rsidRDefault="00D733FF" w:rsidP="0017450A">
      <w:pPr>
        <w:spacing w:line="240" w:lineRule="auto"/>
        <w:ind w:firstLine="709"/>
        <w:contextualSpacing/>
        <w:jc w:val="both"/>
        <w:rPr>
          <w:rFonts w:ascii="Times New Roman" w:hAnsi="Times New Roman" w:cs="Times New Roman"/>
          <w:sz w:val="28"/>
          <w:szCs w:val="28"/>
        </w:rPr>
      </w:pPr>
      <w:r w:rsidRPr="00870F00">
        <w:rPr>
          <w:rFonts w:ascii="Times New Roman" w:hAnsi="Times New Roman" w:cs="Times New Roman"/>
          <w:sz w:val="28"/>
          <w:szCs w:val="28"/>
        </w:rPr>
        <w:t>Обеспечение конституционных прав и гарантий работников на достойный уровень жизни и социальную защиту остается актуальной задачей краевой организации</w:t>
      </w:r>
      <w:r w:rsidR="00870F00">
        <w:rPr>
          <w:rFonts w:ascii="Times New Roman" w:hAnsi="Times New Roman" w:cs="Times New Roman"/>
          <w:sz w:val="28"/>
          <w:szCs w:val="28"/>
        </w:rPr>
        <w:t xml:space="preserve"> </w:t>
      </w:r>
      <w:r w:rsidR="002F4192">
        <w:rPr>
          <w:rFonts w:ascii="Times New Roman" w:hAnsi="Times New Roman" w:cs="Times New Roman"/>
          <w:sz w:val="28"/>
          <w:szCs w:val="28"/>
        </w:rPr>
        <w:t>Профсоюза</w:t>
      </w:r>
      <w:r w:rsidRPr="00870F00">
        <w:rPr>
          <w:rFonts w:ascii="Times New Roman" w:hAnsi="Times New Roman" w:cs="Times New Roman"/>
          <w:sz w:val="28"/>
          <w:szCs w:val="28"/>
        </w:rPr>
        <w:t>.</w:t>
      </w:r>
    </w:p>
    <w:p w:rsidR="00FA48A4" w:rsidRPr="007362E8" w:rsidRDefault="00FA48A4" w:rsidP="0017450A">
      <w:pPr>
        <w:tabs>
          <w:tab w:val="left" w:pos="900"/>
        </w:tabs>
        <w:spacing w:line="240" w:lineRule="auto"/>
        <w:ind w:firstLine="709"/>
        <w:contextualSpacing/>
        <w:jc w:val="both"/>
        <w:rPr>
          <w:rFonts w:ascii="Times New Roman" w:hAnsi="Times New Roman" w:cs="Times New Roman"/>
          <w:sz w:val="28"/>
          <w:szCs w:val="28"/>
        </w:rPr>
      </w:pPr>
      <w:r w:rsidRPr="00870F00">
        <w:rPr>
          <w:rFonts w:ascii="Times New Roman" w:hAnsi="Times New Roman" w:cs="Times New Roman"/>
          <w:sz w:val="28"/>
          <w:szCs w:val="28"/>
        </w:rPr>
        <w:t xml:space="preserve">По сравнению с 2015 годом численный состав внештатной правовой инспекции труда Забайкальской краевой организации Профсоюза    </w:t>
      </w:r>
      <w:r w:rsidRPr="007362E8">
        <w:rPr>
          <w:rFonts w:ascii="Times New Roman" w:hAnsi="Times New Roman" w:cs="Times New Roman"/>
          <w:sz w:val="28"/>
          <w:szCs w:val="28"/>
        </w:rPr>
        <w:t>увеличился  на 5 чел. и состав</w:t>
      </w:r>
      <w:r>
        <w:rPr>
          <w:rFonts w:ascii="Times New Roman" w:hAnsi="Times New Roman" w:cs="Times New Roman"/>
          <w:sz w:val="28"/>
          <w:szCs w:val="28"/>
        </w:rPr>
        <w:t>ил</w:t>
      </w:r>
      <w:r w:rsidRPr="007362E8">
        <w:rPr>
          <w:rFonts w:ascii="Times New Roman" w:hAnsi="Times New Roman" w:cs="Times New Roman"/>
          <w:sz w:val="28"/>
          <w:szCs w:val="28"/>
        </w:rPr>
        <w:t xml:space="preserve"> 22 чел. </w:t>
      </w:r>
    </w:p>
    <w:p w:rsidR="00FA48A4" w:rsidRDefault="00FA48A4" w:rsidP="0017450A">
      <w:pPr>
        <w:tabs>
          <w:tab w:val="left" w:pos="0"/>
        </w:tabs>
        <w:spacing w:line="240" w:lineRule="auto"/>
        <w:ind w:firstLine="709"/>
        <w:contextualSpacing/>
        <w:jc w:val="both"/>
        <w:rPr>
          <w:rFonts w:ascii="Times New Roman" w:hAnsi="Times New Roman" w:cs="Times New Roman"/>
          <w:sz w:val="28"/>
          <w:szCs w:val="28"/>
        </w:rPr>
      </w:pPr>
      <w:r w:rsidRPr="007362E8">
        <w:rPr>
          <w:rFonts w:ascii="Times New Roman" w:hAnsi="Times New Roman" w:cs="Times New Roman"/>
          <w:sz w:val="28"/>
          <w:szCs w:val="28"/>
        </w:rPr>
        <w:t xml:space="preserve">Всего  за 2016 год правовой инспекцией труда </w:t>
      </w:r>
      <w:proofErr w:type="gramStart"/>
      <w:r w:rsidRPr="007362E8">
        <w:rPr>
          <w:rFonts w:ascii="Times New Roman" w:hAnsi="Times New Roman" w:cs="Times New Roman"/>
          <w:sz w:val="28"/>
          <w:szCs w:val="28"/>
        </w:rPr>
        <w:t>проведена</w:t>
      </w:r>
      <w:proofErr w:type="gramEnd"/>
      <w:r w:rsidRPr="007362E8">
        <w:rPr>
          <w:rFonts w:ascii="Times New Roman" w:hAnsi="Times New Roman" w:cs="Times New Roman"/>
          <w:sz w:val="28"/>
          <w:szCs w:val="28"/>
        </w:rPr>
        <w:t xml:space="preserve"> 633 проверки работодателей, из них 329 комплексных по всем вопросам применения трудового законодательства.</w:t>
      </w:r>
    </w:p>
    <w:p w:rsidR="000D46D3" w:rsidRDefault="000D46D3" w:rsidP="0017450A">
      <w:pPr>
        <w:tabs>
          <w:tab w:val="left" w:pos="900"/>
        </w:tabs>
        <w:spacing w:line="240" w:lineRule="auto"/>
        <w:ind w:firstLine="709"/>
        <w:contextualSpacing/>
        <w:jc w:val="both"/>
        <w:rPr>
          <w:rFonts w:ascii="Times New Roman" w:hAnsi="Times New Roman" w:cs="Times New Roman"/>
          <w:sz w:val="28"/>
          <w:szCs w:val="28"/>
        </w:rPr>
      </w:pPr>
      <w:r w:rsidRPr="000D46D3">
        <w:rPr>
          <w:rFonts w:ascii="Times New Roman" w:hAnsi="Times New Roman" w:cs="Times New Roman"/>
          <w:sz w:val="28"/>
          <w:szCs w:val="28"/>
        </w:rPr>
        <w:t xml:space="preserve"> </w:t>
      </w:r>
      <w:proofErr w:type="gramStart"/>
      <w:r w:rsidRPr="000D46D3">
        <w:rPr>
          <w:rFonts w:ascii="Times New Roman" w:hAnsi="Times New Roman" w:cs="Times New Roman"/>
          <w:sz w:val="28"/>
          <w:szCs w:val="28"/>
        </w:rPr>
        <w:t>В соответствии с постановлением исполкома Профсоюза от 09 декабря 2015 г. «О проведении в 2016 году «Года правовой культуры в Профсоюзе» Президиум краевого комитета профсоюза своим Постановлением № 5 от 18.02.1016 г. утвердил План проведения Года правовой культуры в Забайкальской краевой организации</w:t>
      </w:r>
      <w:r>
        <w:rPr>
          <w:rFonts w:ascii="Times New Roman" w:hAnsi="Times New Roman" w:cs="Times New Roman"/>
          <w:sz w:val="28"/>
          <w:szCs w:val="28"/>
        </w:rPr>
        <w:t>, что и стало основой правозащитной работы крайкома в 2016 году.</w:t>
      </w:r>
      <w:r w:rsidRPr="000D46D3">
        <w:rPr>
          <w:rFonts w:ascii="Times New Roman" w:hAnsi="Times New Roman" w:cs="Times New Roman"/>
          <w:sz w:val="28"/>
          <w:szCs w:val="28"/>
        </w:rPr>
        <w:t xml:space="preserve"> </w:t>
      </w:r>
      <w:proofErr w:type="gramEnd"/>
    </w:p>
    <w:p w:rsidR="00D733FF" w:rsidRPr="007362E8" w:rsidRDefault="007362E8" w:rsidP="0017450A">
      <w:pPr>
        <w:spacing w:line="240" w:lineRule="auto"/>
        <w:ind w:firstLine="709"/>
        <w:contextualSpacing/>
        <w:jc w:val="both"/>
        <w:rPr>
          <w:rFonts w:ascii="Times New Roman" w:hAnsi="Times New Roman" w:cs="Times New Roman"/>
          <w:sz w:val="28"/>
          <w:szCs w:val="28"/>
        </w:rPr>
      </w:pPr>
      <w:proofErr w:type="gramStart"/>
      <w:r w:rsidRPr="007362E8">
        <w:rPr>
          <w:rFonts w:ascii="Times New Roman" w:hAnsi="Times New Roman" w:cs="Times New Roman"/>
          <w:sz w:val="28"/>
          <w:szCs w:val="28"/>
        </w:rPr>
        <w:t>С</w:t>
      </w:r>
      <w:r w:rsidR="00D733FF" w:rsidRPr="007362E8">
        <w:rPr>
          <w:rFonts w:ascii="Times New Roman" w:hAnsi="Times New Roman" w:cs="Times New Roman"/>
          <w:sz w:val="28"/>
          <w:szCs w:val="28"/>
        </w:rPr>
        <w:t xml:space="preserve"> 1 марта по 1  апреля  2016 г. в образовательных организациях Забайкальского края проведена </w:t>
      </w:r>
      <w:proofErr w:type="spellStart"/>
      <w:r w:rsidR="00D733FF" w:rsidRPr="007362E8">
        <w:rPr>
          <w:rFonts w:ascii="Times New Roman" w:eastAsia="MS Mincho" w:hAnsi="Times New Roman" w:cs="Times New Roman"/>
          <w:sz w:val="28"/>
          <w:szCs w:val="28"/>
        </w:rPr>
        <w:t>общепрофсоюзная</w:t>
      </w:r>
      <w:proofErr w:type="spellEnd"/>
      <w:r w:rsidR="00D733FF" w:rsidRPr="007362E8">
        <w:rPr>
          <w:rFonts w:ascii="Times New Roman" w:eastAsia="MS Mincho" w:hAnsi="Times New Roman" w:cs="Times New Roman"/>
          <w:sz w:val="28"/>
          <w:szCs w:val="28"/>
        </w:rPr>
        <w:t xml:space="preserve">  тематическая  проверка на тему  «Соблюдение  трудового законодательства при заключении, изменении, расторжении трудовых договоров с работниками образовательных организаций»</w:t>
      </w:r>
      <w:r w:rsidRPr="007362E8">
        <w:rPr>
          <w:rFonts w:ascii="Times New Roman" w:eastAsia="MS Mincho" w:hAnsi="Times New Roman" w:cs="Times New Roman"/>
          <w:sz w:val="28"/>
          <w:szCs w:val="28"/>
        </w:rPr>
        <w:t>,</w:t>
      </w:r>
      <w:r w:rsidR="002F4192" w:rsidRPr="007362E8">
        <w:rPr>
          <w:rFonts w:ascii="Times New Roman" w:eastAsia="MS Mincho" w:hAnsi="Times New Roman" w:cs="Times New Roman"/>
          <w:sz w:val="28"/>
          <w:szCs w:val="28"/>
        </w:rPr>
        <w:t xml:space="preserve"> и</w:t>
      </w:r>
      <w:r w:rsidR="00D733FF" w:rsidRPr="007362E8">
        <w:rPr>
          <w:rFonts w:ascii="Times New Roman" w:hAnsi="Times New Roman" w:cs="Times New Roman"/>
          <w:sz w:val="28"/>
          <w:szCs w:val="28"/>
        </w:rPr>
        <w:t xml:space="preserve">тоги </w:t>
      </w:r>
      <w:r w:rsidR="002F4192" w:rsidRPr="007362E8">
        <w:rPr>
          <w:rFonts w:ascii="Times New Roman" w:hAnsi="Times New Roman" w:cs="Times New Roman"/>
          <w:sz w:val="28"/>
          <w:szCs w:val="28"/>
        </w:rPr>
        <w:t>которой</w:t>
      </w:r>
      <w:r w:rsidR="00D733FF" w:rsidRPr="007362E8">
        <w:rPr>
          <w:rFonts w:ascii="Times New Roman" w:hAnsi="Times New Roman" w:cs="Times New Roman"/>
          <w:sz w:val="28"/>
          <w:szCs w:val="28"/>
        </w:rPr>
        <w:t xml:space="preserve"> рассмотрены на Президиуме краевого комитета профсоюза, информация </w:t>
      </w:r>
      <w:r w:rsidRPr="007362E8">
        <w:rPr>
          <w:rFonts w:ascii="Times New Roman" w:hAnsi="Times New Roman" w:cs="Times New Roman"/>
          <w:sz w:val="28"/>
          <w:szCs w:val="28"/>
        </w:rPr>
        <w:t xml:space="preserve">была </w:t>
      </w:r>
      <w:r w:rsidR="00D733FF" w:rsidRPr="007362E8">
        <w:rPr>
          <w:rFonts w:ascii="Times New Roman" w:hAnsi="Times New Roman" w:cs="Times New Roman"/>
          <w:sz w:val="28"/>
          <w:szCs w:val="28"/>
        </w:rPr>
        <w:t xml:space="preserve">доведена до </w:t>
      </w:r>
      <w:r w:rsidRPr="007362E8">
        <w:rPr>
          <w:rFonts w:ascii="Times New Roman" w:hAnsi="Times New Roman" w:cs="Times New Roman"/>
          <w:sz w:val="28"/>
          <w:szCs w:val="28"/>
        </w:rPr>
        <w:t>и.о.</w:t>
      </w:r>
      <w:r w:rsidR="00D733FF" w:rsidRPr="007362E8">
        <w:rPr>
          <w:rFonts w:ascii="Times New Roman" w:hAnsi="Times New Roman" w:cs="Times New Roman"/>
          <w:sz w:val="28"/>
          <w:szCs w:val="28"/>
        </w:rPr>
        <w:t xml:space="preserve"> руководителя Министерства образования, науки и молодежной политики Забайкальского края А.А.Томских.</w:t>
      </w:r>
      <w:proofErr w:type="gramEnd"/>
      <w:r w:rsidR="00D733FF" w:rsidRPr="007362E8">
        <w:rPr>
          <w:rFonts w:ascii="Times New Roman" w:hAnsi="Times New Roman" w:cs="Times New Roman"/>
          <w:sz w:val="28"/>
          <w:szCs w:val="28"/>
        </w:rPr>
        <w:t xml:space="preserve"> </w:t>
      </w:r>
      <w:r w:rsidRPr="007362E8">
        <w:rPr>
          <w:rFonts w:ascii="Times New Roman" w:hAnsi="Times New Roman" w:cs="Times New Roman"/>
          <w:sz w:val="28"/>
          <w:szCs w:val="28"/>
        </w:rPr>
        <w:t>Было проверено более 2,5 трудовых договоров и выявлено 1951 нарушение, 1023 их которых устранено в ходе проверки.</w:t>
      </w:r>
    </w:p>
    <w:p w:rsidR="0025783F" w:rsidRDefault="0096559F" w:rsidP="0017450A">
      <w:pPr>
        <w:tabs>
          <w:tab w:val="left" w:pos="0"/>
        </w:tabs>
        <w:spacing w:line="24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Результаты этой</w:t>
      </w:r>
      <w:r>
        <w:rPr>
          <w:rFonts w:ascii="Times New Roman" w:hAnsi="Times New Roman" w:cs="Times New Roman"/>
          <w:sz w:val="28"/>
          <w:szCs w:val="28"/>
        </w:rPr>
        <w:tab/>
        <w:t xml:space="preserve"> проверки натолкнули нас на мысль о п</w:t>
      </w:r>
      <w:r w:rsidR="00D733FF" w:rsidRPr="007362E8">
        <w:rPr>
          <w:rFonts w:ascii="Times New Roman" w:hAnsi="Times New Roman" w:cs="Times New Roman"/>
          <w:sz w:val="28"/>
          <w:szCs w:val="28"/>
        </w:rPr>
        <w:t>роведен</w:t>
      </w:r>
      <w:r>
        <w:rPr>
          <w:rFonts w:ascii="Times New Roman" w:hAnsi="Times New Roman" w:cs="Times New Roman"/>
          <w:sz w:val="28"/>
          <w:szCs w:val="28"/>
        </w:rPr>
        <w:t>ии</w:t>
      </w:r>
      <w:r w:rsidR="00D733FF" w:rsidRPr="007362E8">
        <w:rPr>
          <w:rFonts w:ascii="Times New Roman" w:hAnsi="Times New Roman" w:cs="Times New Roman"/>
          <w:sz w:val="28"/>
          <w:szCs w:val="28"/>
        </w:rPr>
        <w:t xml:space="preserve"> </w:t>
      </w:r>
      <w:r w:rsidR="00782A44">
        <w:rPr>
          <w:rFonts w:ascii="Times New Roman" w:hAnsi="Times New Roman" w:cs="Times New Roman"/>
          <w:sz w:val="28"/>
          <w:szCs w:val="28"/>
        </w:rPr>
        <w:t xml:space="preserve">подобной проверки </w:t>
      </w:r>
      <w:r w:rsidR="00D733FF" w:rsidRPr="007362E8">
        <w:rPr>
          <w:rFonts w:ascii="Times New Roman" w:hAnsi="Times New Roman" w:cs="Times New Roman"/>
          <w:sz w:val="28"/>
          <w:szCs w:val="28"/>
        </w:rPr>
        <w:t>при заключении и изменении трудовых договоров</w:t>
      </w:r>
      <w:r w:rsidR="00782A44">
        <w:rPr>
          <w:rFonts w:ascii="Times New Roman" w:hAnsi="Times New Roman" w:cs="Times New Roman"/>
          <w:sz w:val="28"/>
          <w:szCs w:val="28"/>
        </w:rPr>
        <w:t xml:space="preserve"> </w:t>
      </w:r>
      <w:r w:rsidR="00D733FF" w:rsidRPr="007362E8">
        <w:rPr>
          <w:rFonts w:ascii="Times New Roman" w:hAnsi="Times New Roman" w:cs="Times New Roman"/>
          <w:sz w:val="28"/>
          <w:szCs w:val="28"/>
        </w:rPr>
        <w:t xml:space="preserve">с  работниками </w:t>
      </w:r>
      <w:r w:rsidR="00782A44">
        <w:rPr>
          <w:rFonts w:ascii="Times New Roman" w:hAnsi="Times New Roman" w:cs="Times New Roman"/>
          <w:sz w:val="28"/>
          <w:szCs w:val="28"/>
        </w:rPr>
        <w:t>аппаратов комитетов</w:t>
      </w:r>
      <w:r w:rsidR="00D733FF" w:rsidRPr="007362E8">
        <w:rPr>
          <w:rFonts w:ascii="Times New Roman" w:hAnsi="Times New Roman" w:cs="Times New Roman"/>
          <w:sz w:val="28"/>
          <w:szCs w:val="28"/>
        </w:rPr>
        <w:t xml:space="preserve"> </w:t>
      </w:r>
      <w:r w:rsidR="007362E8">
        <w:rPr>
          <w:rFonts w:ascii="Times New Roman" w:hAnsi="Times New Roman" w:cs="Times New Roman"/>
          <w:sz w:val="28"/>
          <w:szCs w:val="28"/>
        </w:rPr>
        <w:t>местных</w:t>
      </w:r>
      <w:r w:rsidR="00D733FF" w:rsidRPr="007362E8">
        <w:rPr>
          <w:rFonts w:ascii="Times New Roman" w:hAnsi="Times New Roman" w:cs="Times New Roman"/>
          <w:sz w:val="28"/>
          <w:szCs w:val="28"/>
        </w:rPr>
        <w:t xml:space="preserve"> организаций Профсоюза.</w:t>
      </w:r>
      <w:r w:rsidR="007362E8">
        <w:rPr>
          <w:rFonts w:ascii="Times New Roman" w:hAnsi="Times New Roman" w:cs="Times New Roman"/>
          <w:sz w:val="28"/>
          <w:szCs w:val="28"/>
        </w:rPr>
        <w:t xml:space="preserve"> </w:t>
      </w:r>
      <w:r w:rsidR="00D733FF" w:rsidRPr="007362E8">
        <w:rPr>
          <w:rFonts w:ascii="Times New Roman" w:hAnsi="Times New Roman" w:cs="Times New Roman"/>
          <w:bCs/>
          <w:sz w:val="28"/>
          <w:szCs w:val="28"/>
        </w:rPr>
        <w:t xml:space="preserve">В ходе проверки проанализировано 49 трудовых договоров и 18 трудовых книжек </w:t>
      </w:r>
      <w:r w:rsidR="007362E8">
        <w:rPr>
          <w:rFonts w:ascii="Times New Roman" w:hAnsi="Times New Roman" w:cs="Times New Roman"/>
          <w:bCs/>
          <w:sz w:val="28"/>
          <w:szCs w:val="28"/>
        </w:rPr>
        <w:t xml:space="preserve">штатных работников </w:t>
      </w:r>
      <w:r w:rsidR="00D733FF" w:rsidRPr="007362E8">
        <w:rPr>
          <w:rFonts w:ascii="Times New Roman" w:hAnsi="Times New Roman" w:cs="Times New Roman"/>
          <w:sz w:val="28"/>
          <w:szCs w:val="28"/>
        </w:rPr>
        <w:t>22 районных организации</w:t>
      </w:r>
      <w:r w:rsidR="007362E8">
        <w:rPr>
          <w:rFonts w:ascii="Times New Roman" w:hAnsi="Times New Roman" w:cs="Times New Roman"/>
          <w:sz w:val="28"/>
          <w:szCs w:val="28"/>
        </w:rPr>
        <w:t xml:space="preserve"> и </w:t>
      </w:r>
      <w:r w:rsidR="00D733FF" w:rsidRPr="007362E8">
        <w:rPr>
          <w:rFonts w:ascii="Times New Roman" w:hAnsi="Times New Roman" w:cs="Times New Roman"/>
          <w:sz w:val="28"/>
          <w:szCs w:val="28"/>
        </w:rPr>
        <w:t xml:space="preserve"> первичных  профсоюзных организации сотрудников и студентов </w:t>
      </w:r>
      <w:proofErr w:type="spellStart"/>
      <w:r w:rsidR="00D733FF" w:rsidRPr="007362E8">
        <w:rPr>
          <w:rFonts w:ascii="Times New Roman" w:hAnsi="Times New Roman" w:cs="Times New Roman"/>
          <w:sz w:val="28"/>
          <w:szCs w:val="28"/>
        </w:rPr>
        <w:t>ЗабГУ</w:t>
      </w:r>
      <w:proofErr w:type="spellEnd"/>
      <w:r w:rsidR="00D733FF" w:rsidRPr="007362E8">
        <w:rPr>
          <w:rFonts w:ascii="Times New Roman" w:hAnsi="Times New Roman" w:cs="Times New Roman"/>
          <w:sz w:val="28"/>
          <w:szCs w:val="28"/>
        </w:rPr>
        <w:t>.</w:t>
      </w:r>
      <w:r w:rsidR="00D733FF" w:rsidRPr="007362E8">
        <w:rPr>
          <w:rFonts w:ascii="Times New Roman" w:hAnsi="Times New Roman" w:cs="Times New Roman"/>
          <w:bCs/>
          <w:sz w:val="28"/>
          <w:szCs w:val="28"/>
        </w:rPr>
        <w:t xml:space="preserve"> </w:t>
      </w:r>
    </w:p>
    <w:p w:rsidR="00D733FF" w:rsidRPr="007362E8" w:rsidRDefault="00D733FF" w:rsidP="0017450A">
      <w:pPr>
        <w:tabs>
          <w:tab w:val="left" w:pos="0"/>
        </w:tabs>
        <w:spacing w:line="240" w:lineRule="auto"/>
        <w:ind w:firstLine="709"/>
        <w:contextualSpacing/>
        <w:jc w:val="both"/>
        <w:rPr>
          <w:rFonts w:ascii="Times New Roman" w:hAnsi="Times New Roman" w:cs="Times New Roman"/>
          <w:sz w:val="28"/>
          <w:szCs w:val="28"/>
        </w:rPr>
      </w:pPr>
      <w:r w:rsidRPr="0025783F">
        <w:rPr>
          <w:rFonts w:ascii="Times New Roman" w:hAnsi="Times New Roman" w:cs="Times New Roman"/>
          <w:sz w:val="28"/>
          <w:szCs w:val="28"/>
        </w:rPr>
        <w:t>На протяжении всего периода краев</w:t>
      </w:r>
      <w:r w:rsidR="0025783F">
        <w:rPr>
          <w:rFonts w:ascii="Times New Roman" w:hAnsi="Times New Roman" w:cs="Times New Roman"/>
          <w:sz w:val="28"/>
          <w:szCs w:val="28"/>
        </w:rPr>
        <w:t xml:space="preserve">ой комитет, главный правовой инспектор труда оказывали </w:t>
      </w:r>
      <w:r w:rsidRPr="0025783F">
        <w:rPr>
          <w:rFonts w:ascii="Times New Roman" w:hAnsi="Times New Roman" w:cs="Times New Roman"/>
          <w:sz w:val="28"/>
          <w:szCs w:val="28"/>
        </w:rPr>
        <w:t>всестороннюю правовую помощь для разрешения различных проблем</w:t>
      </w:r>
      <w:r w:rsidR="0025783F">
        <w:rPr>
          <w:rFonts w:ascii="Times New Roman" w:hAnsi="Times New Roman" w:cs="Times New Roman"/>
          <w:sz w:val="28"/>
          <w:szCs w:val="28"/>
        </w:rPr>
        <w:t>.</w:t>
      </w:r>
      <w:r w:rsidRPr="007362E8">
        <w:rPr>
          <w:rFonts w:ascii="Times New Roman" w:hAnsi="Times New Roman" w:cs="Times New Roman"/>
          <w:sz w:val="28"/>
          <w:szCs w:val="28"/>
        </w:rPr>
        <w:t xml:space="preserve"> Вопросы</w:t>
      </w:r>
      <w:r w:rsidR="0025783F">
        <w:rPr>
          <w:rFonts w:ascii="Times New Roman" w:hAnsi="Times New Roman" w:cs="Times New Roman"/>
          <w:sz w:val="28"/>
          <w:szCs w:val="28"/>
        </w:rPr>
        <w:t>, связанные с невыплатой</w:t>
      </w:r>
      <w:r w:rsidRPr="007362E8">
        <w:rPr>
          <w:rFonts w:ascii="Times New Roman" w:hAnsi="Times New Roman" w:cs="Times New Roman"/>
          <w:sz w:val="28"/>
          <w:szCs w:val="28"/>
        </w:rPr>
        <w:t xml:space="preserve"> заработной платы</w:t>
      </w:r>
      <w:r w:rsidR="0025783F">
        <w:rPr>
          <w:rFonts w:ascii="Times New Roman" w:hAnsi="Times New Roman" w:cs="Times New Roman"/>
          <w:sz w:val="28"/>
          <w:szCs w:val="28"/>
        </w:rPr>
        <w:t>,</w:t>
      </w:r>
      <w:r w:rsidRPr="007362E8">
        <w:rPr>
          <w:rFonts w:ascii="Times New Roman" w:hAnsi="Times New Roman" w:cs="Times New Roman"/>
          <w:sz w:val="28"/>
          <w:szCs w:val="28"/>
        </w:rPr>
        <w:t xml:space="preserve"> были самыми острыми</w:t>
      </w:r>
      <w:r w:rsidR="0025783F">
        <w:rPr>
          <w:rFonts w:ascii="Times New Roman" w:hAnsi="Times New Roman" w:cs="Times New Roman"/>
          <w:sz w:val="28"/>
          <w:szCs w:val="28"/>
        </w:rPr>
        <w:t>.</w:t>
      </w:r>
    </w:p>
    <w:p w:rsidR="008A301F" w:rsidRPr="00935864" w:rsidRDefault="00D733FF" w:rsidP="0017450A">
      <w:pPr>
        <w:spacing w:line="240" w:lineRule="auto"/>
        <w:ind w:firstLine="709"/>
        <w:contextualSpacing/>
        <w:jc w:val="both"/>
        <w:rPr>
          <w:rStyle w:val="ab"/>
          <w:rFonts w:ascii="Times New Roman" w:hAnsi="Times New Roman" w:cs="Times New Roman"/>
          <w:i/>
          <w:sz w:val="28"/>
          <w:szCs w:val="28"/>
        </w:rPr>
      </w:pPr>
      <w:r w:rsidRPr="007362E8">
        <w:rPr>
          <w:rFonts w:ascii="Times New Roman" w:hAnsi="Times New Roman" w:cs="Times New Roman"/>
          <w:sz w:val="28"/>
          <w:szCs w:val="28"/>
        </w:rPr>
        <w:t>В период с января по август 2016</w:t>
      </w:r>
      <w:r w:rsidR="0025783F">
        <w:rPr>
          <w:rFonts w:ascii="Times New Roman" w:hAnsi="Times New Roman" w:cs="Times New Roman"/>
          <w:sz w:val="28"/>
          <w:szCs w:val="28"/>
        </w:rPr>
        <w:t xml:space="preserve"> г. </w:t>
      </w:r>
      <w:r w:rsidRPr="007362E8">
        <w:rPr>
          <w:rFonts w:ascii="Times New Roman" w:hAnsi="Times New Roman" w:cs="Times New Roman"/>
          <w:sz w:val="28"/>
          <w:szCs w:val="28"/>
        </w:rPr>
        <w:t xml:space="preserve">внештатными правовыми инспекторами  </w:t>
      </w:r>
      <w:r w:rsidR="0025783F">
        <w:rPr>
          <w:rFonts w:ascii="Times New Roman" w:hAnsi="Times New Roman" w:cs="Times New Roman"/>
          <w:sz w:val="28"/>
          <w:szCs w:val="28"/>
        </w:rPr>
        <w:t>было</w:t>
      </w:r>
      <w:r w:rsidRPr="007362E8">
        <w:rPr>
          <w:rFonts w:ascii="Times New Roman" w:hAnsi="Times New Roman" w:cs="Times New Roman"/>
          <w:sz w:val="28"/>
          <w:szCs w:val="28"/>
        </w:rPr>
        <w:t xml:space="preserve"> инициирован</w:t>
      </w:r>
      <w:r w:rsidR="0025783F">
        <w:rPr>
          <w:rFonts w:ascii="Times New Roman" w:hAnsi="Times New Roman" w:cs="Times New Roman"/>
          <w:sz w:val="28"/>
          <w:szCs w:val="28"/>
        </w:rPr>
        <w:t>о</w:t>
      </w:r>
      <w:r w:rsidRPr="007362E8">
        <w:rPr>
          <w:rFonts w:ascii="Times New Roman" w:hAnsi="Times New Roman" w:cs="Times New Roman"/>
          <w:sz w:val="28"/>
          <w:szCs w:val="28"/>
        </w:rPr>
        <w:t xml:space="preserve"> </w:t>
      </w:r>
      <w:r w:rsidR="0025783F">
        <w:rPr>
          <w:rFonts w:ascii="Times New Roman" w:hAnsi="Times New Roman" w:cs="Times New Roman"/>
          <w:sz w:val="28"/>
          <w:szCs w:val="28"/>
        </w:rPr>
        <w:t>431</w:t>
      </w:r>
      <w:r w:rsidRPr="007362E8">
        <w:rPr>
          <w:rFonts w:ascii="Times New Roman" w:hAnsi="Times New Roman" w:cs="Times New Roman"/>
          <w:sz w:val="28"/>
          <w:szCs w:val="28"/>
        </w:rPr>
        <w:t xml:space="preserve"> обращени</w:t>
      </w:r>
      <w:r w:rsidR="0025783F">
        <w:rPr>
          <w:rFonts w:ascii="Times New Roman" w:hAnsi="Times New Roman" w:cs="Times New Roman"/>
          <w:sz w:val="28"/>
          <w:szCs w:val="28"/>
        </w:rPr>
        <w:t>е</w:t>
      </w:r>
      <w:r w:rsidRPr="007362E8">
        <w:rPr>
          <w:rFonts w:ascii="Times New Roman" w:hAnsi="Times New Roman" w:cs="Times New Roman"/>
          <w:sz w:val="28"/>
          <w:szCs w:val="28"/>
        </w:rPr>
        <w:t xml:space="preserve"> работников </w:t>
      </w:r>
      <w:r w:rsidR="0025783F" w:rsidRPr="007362E8">
        <w:rPr>
          <w:rFonts w:ascii="Times New Roman" w:hAnsi="Times New Roman" w:cs="Times New Roman"/>
          <w:sz w:val="28"/>
          <w:szCs w:val="28"/>
        </w:rPr>
        <w:t>в суд</w:t>
      </w:r>
      <w:r w:rsidR="0025783F">
        <w:rPr>
          <w:rFonts w:ascii="Times New Roman" w:hAnsi="Times New Roman" w:cs="Times New Roman"/>
          <w:sz w:val="28"/>
          <w:szCs w:val="28"/>
        </w:rPr>
        <w:t xml:space="preserve">ы, 356 были удовлетворены в пользу работников. Иски подавались не только </w:t>
      </w:r>
      <w:r w:rsidR="0025783F" w:rsidRPr="007362E8">
        <w:rPr>
          <w:rFonts w:ascii="Times New Roman" w:hAnsi="Times New Roman" w:cs="Times New Roman"/>
          <w:sz w:val="28"/>
          <w:szCs w:val="28"/>
        </w:rPr>
        <w:t xml:space="preserve"> </w:t>
      </w:r>
      <w:r w:rsidRPr="007362E8">
        <w:rPr>
          <w:rFonts w:ascii="Times New Roman" w:hAnsi="Times New Roman" w:cs="Times New Roman"/>
          <w:sz w:val="28"/>
          <w:szCs w:val="28"/>
        </w:rPr>
        <w:t xml:space="preserve">по </w:t>
      </w:r>
      <w:r w:rsidRPr="007362E8">
        <w:rPr>
          <w:rFonts w:ascii="Times New Roman" w:hAnsi="Times New Roman" w:cs="Times New Roman"/>
          <w:sz w:val="28"/>
          <w:szCs w:val="28"/>
        </w:rPr>
        <w:lastRenderedPageBreak/>
        <w:t xml:space="preserve">взысканию </w:t>
      </w:r>
      <w:proofErr w:type="spellStart"/>
      <w:r w:rsidRPr="007362E8">
        <w:rPr>
          <w:rFonts w:ascii="Times New Roman" w:hAnsi="Times New Roman" w:cs="Times New Roman"/>
          <w:sz w:val="28"/>
          <w:szCs w:val="28"/>
        </w:rPr>
        <w:t>недоначисленной</w:t>
      </w:r>
      <w:proofErr w:type="spellEnd"/>
      <w:r w:rsidRPr="007362E8">
        <w:rPr>
          <w:rFonts w:ascii="Times New Roman" w:hAnsi="Times New Roman" w:cs="Times New Roman"/>
          <w:sz w:val="28"/>
          <w:szCs w:val="28"/>
        </w:rPr>
        <w:t xml:space="preserve"> заработной плат</w:t>
      </w:r>
      <w:r w:rsidR="0025783F">
        <w:rPr>
          <w:rFonts w:ascii="Times New Roman" w:hAnsi="Times New Roman" w:cs="Times New Roman"/>
          <w:sz w:val="28"/>
          <w:szCs w:val="28"/>
        </w:rPr>
        <w:t>ы</w:t>
      </w:r>
      <w:r w:rsidR="00397AC7">
        <w:rPr>
          <w:rFonts w:ascii="Times New Roman" w:hAnsi="Times New Roman" w:cs="Times New Roman"/>
          <w:sz w:val="28"/>
          <w:szCs w:val="28"/>
        </w:rPr>
        <w:t xml:space="preserve"> (МРОТ), но и </w:t>
      </w:r>
      <w:r w:rsidR="00397AC7" w:rsidRPr="007362E8">
        <w:rPr>
          <w:rFonts w:ascii="Times New Roman" w:hAnsi="Times New Roman" w:cs="Times New Roman"/>
          <w:sz w:val="28"/>
          <w:szCs w:val="28"/>
        </w:rPr>
        <w:t>по взысканию  задолженности по оплате обучения по санитарно-гигиеническому  минимуму и за  прохождение медицинского осмотра</w:t>
      </w:r>
      <w:r w:rsidR="00397AC7">
        <w:rPr>
          <w:rFonts w:ascii="Times New Roman" w:hAnsi="Times New Roman" w:cs="Times New Roman"/>
          <w:sz w:val="28"/>
          <w:szCs w:val="28"/>
        </w:rPr>
        <w:t xml:space="preserve">, </w:t>
      </w:r>
      <w:r w:rsidR="008A301F">
        <w:rPr>
          <w:rFonts w:ascii="Times New Roman" w:hAnsi="Times New Roman" w:cs="Times New Roman"/>
          <w:sz w:val="28"/>
          <w:szCs w:val="28"/>
        </w:rPr>
        <w:t xml:space="preserve">назначению </w:t>
      </w:r>
      <w:r w:rsidR="008A301F" w:rsidRPr="008A301F">
        <w:rPr>
          <w:rStyle w:val="ab"/>
          <w:rFonts w:ascii="Times New Roman" w:hAnsi="Times New Roman" w:cs="Times New Roman"/>
          <w:b w:val="0"/>
          <w:sz w:val="28"/>
          <w:szCs w:val="28"/>
        </w:rPr>
        <w:t>досрочной страховой пенсии педагогических работников</w:t>
      </w:r>
      <w:r w:rsidR="0061588F">
        <w:rPr>
          <w:rStyle w:val="ab"/>
          <w:rFonts w:ascii="Times New Roman" w:hAnsi="Times New Roman" w:cs="Times New Roman"/>
          <w:b w:val="0"/>
          <w:sz w:val="28"/>
          <w:szCs w:val="28"/>
        </w:rPr>
        <w:t xml:space="preserve">, восстановлению работников по инициативе работодателя, увольнения за прогул, по защите достоинства и деловой репутации др. </w:t>
      </w:r>
    </w:p>
    <w:p w:rsidR="00D733FF" w:rsidRDefault="00397AC7"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Главным правовым инспектором труда оказывалась ю</w:t>
      </w:r>
      <w:r w:rsidR="00D733FF" w:rsidRPr="007362E8">
        <w:rPr>
          <w:rFonts w:ascii="Times New Roman" w:hAnsi="Times New Roman" w:cs="Times New Roman"/>
          <w:sz w:val="28"/>
          <w:szCs w:val="28"/>
        </w:rPr>
        <w:t xml:space="preserve">ридическая помощь и судебная защита   </w:t>
      </w:r>
      <w:r w:rsidR="00D733FF" w:rsidRPr="007362E8">
        <w:rPr>
          <w:rFonts w:ascii="Times New Roman" w:eastAsia="Arial Unicode MS" w:hAnsi="Times New Roman" w:cs="Times New Roman"/>
          <w:sz w:val="28"/>
          <w:szCs w:val="28"/>
        </w:rPr>
        <w:t xml:space="preserve">при увольнении членов профсоюза по   п.5. ст.81 ТК РФ  и   несоблюдении    работодателем процедуры  </w:t>
      </w:r>
      <w:proofErr w:type="gramStart"/>
      <w:r w:rsidR="00D733FF" w:rsidRPr="007362E8">
        <w:rPr>
          <w:rFonts w:ascii="Times New Roman" w:hAnsi="Times New Roman" w:cs="Times New Roman"/>
          <w:sz w:val="28"/>
          <w:szCs w:val="28"/>
        </w:rPr>
        <w:t>порядка   учета мотивированного мнения выборного органа профсоюзной организации</w:t>
      </w:r>
      <w:proofErr w:type="gramEnd"/>
      <w:r w:rsidR="00D733FF" w:rsidRPr="007362E8">
        <w:rPr>
          <w:rFonts w:ascii="Times New Roman" w:hAnsi="Times New Roman" w:cs="Times New Roman"/>
          <w:sz w:val="28"/>
          <w:szCs w:val="28"/>
        </w:rPr>
        <w:t xml:space="preserve"> в </w:t>
      </w:r>
      <w:r w:rsidR="008A301F">
        <w:rPr>
          <w:rFonts w:ascii="Times New Roman" w:hAnsi="Times New Roman" w:cs="Times New Roman"/>
          <w:sz w:val="28"/>
          <w:szCs w:val="28"/>
        </w:rPr>
        <w:t>соответствии со</w:t>
      </w:r>
      <w:r w:rsidR="00D733FF" w:rsidRPr="007362E8">
        <w:rPr>
          <w:rFonts w:ascii="Times New Roman" w:hAnsi="Times New Roman" w:cs="Times New Roman"/>
          <w:sz w:val="28"/>
          <w:szCs w:val="28"/>
        </w:rPr>
        <w:t xml:space="preserve"> ст.373. </w:t>
      </w:r>
      <w:r w:rsidR="008A301F">
        <w:rPr>
          <w:rFonts w:ascii="Times New Roman" w:hAnsi="Times New Roman" w:cs="Times New Roman"/>
          <w:sz w:val="28"/>
          <w:szCs w:val="28"/>
        </w:rPr>
        <w:t xml:space="preserve">В апреле 2016 года краевой суд поставил положительную точку в семимесячной борьбе за восстановление О.В.Чайки, начальника Чернышевского управления образованием, уволенной по п.5 ст.81 ТК РФ. </w:t>
      </w:r>
      <w:r w:rsidR="00782A44">
        <w:rPr>
          <w:rFonts w:ascii="Times New Roman" w:hAnsi="Times New Roman" w:cs="Times New Roman"/>
          <w:sz w:val="28"/>
          <w:szCs w:val="28"/>
        </w:rPr>
        <w:t>Краевым судом б</w:t>
      </w:r>
      <w:r w:rsidR="0061588F">
        <w:rPr>
          <w:rFonts w:ascii="Times New Roman" w:hAnsi="Times New Roman" w:cs="Times New Roman"/>
          <w:sz w:val="28"/>
          <w:szCs w:val="28"/>
        </w:rPr>
        <w:t xml:space="preserve">ыло признано обоснованным несогласие Президиума крайкома профсоюза </w:t>
      </w:r>
      <w:r w:rsidR="00782A44">
        <w:rPr>
          <w:rFonts w:ascii="Times New Roman" w:hAnsi="Times New Roman" w:cs="Times New Roman"/>
          <w:sz w:val="28"/>
          <w:szCs w:val="28"/>
        </w:rPr>
        <w:t xml:space="preserve">с увольнением председателя </w:t>
      </w:r>
      <w:proofErr w:type="spellStart"/>
      <w:r w:rsidR="00782A44">
        <w:rPr>
          <w:rFonts w:ascii="Times New Roman" w:hAnsi="Times New Roman" w:cs="Times New Roman"/>
          <w:sz w:val="28"/>
          <w:szCs w:val="28"/>
        </w:rPr>
        <w:t>Ононской</w:t>
      </w:r>
      <w:proofErr w:type="spellEnd"/>
      <w:r w:rsidR="00782A44">
        <w:rPr>
          <w:rFonts w:ascii="Times New Roman" w:hAnsi="Times New Roman" w:cs="Times New Roman"/>
          <w:sz w:val="28"/>
          <w:szCs w:val="28"/>
        </w:rPr>
        <w:t xml:space="preserve"> районной организации Тарасовой Е. П.</w:t>
      </w:r>
      <w:r w:rsidR="0061588F">
        <w:rPr>
          <w:rFonts w:ascii="Times New Roman" w:hAnsi="Times New Roman" w:cs="Times New Roman"/>
          <w:sz w:val="28"/>
          <w:szCs w:val="28"/>
        </w:rPr>
        <w:t xml:space="preserve"> </w:t>
      </w:r>
    </w:p>
    <w:p w:rsidR="00A01E74" w:rsidRDefault="00A01E74" w:rsidP="0017450A">
      <w:pPr>
        <w:spacing w:line="240" w:lineRule="auto"/>
        <w:ind w:firstLine="709"/>
        <w:contextualSpacing/>
        <w:jc w:val="both"/>
        <w:rPr>
          <w:rFonts w:ascii="Times New Roman" w:hAnsi="Times New Roman"/>
          <w:sz w:val="24"/>
          <w:szCs w:val="24"/>
        </w:rPr>
      </w:pPr>
      <w:r w:rsidRPr="00A01E74">
        <w:rPr>
          <w:rFonts w:ascii="Times New Roman" w:hAnsi="Times New Roman"/>
          <w:sz w:val="28"/>
          <w:szCs w:val="28"/>
        </w:rPr>
        <w:t>За отчетный период зарегистрировано 33 случая нарушений прав профсоюза</w:t>
      </w:r>
      <w:r>
        <w:rPr>
          <w:rFonts w:ascii="Times New Roman" w:hAnsi="Times New Roman"/>
          <w:sz w:val="28"/>
          <w:szCs w:val="28"/>
        </w:rPr>
        <w:t xml:space="preserve"> в части  нарушения</w:t>
      </w:r>
      <w:r w:rsidRPr="00A01E74">
        <w:rPr>
          <w:rFonts w:ascii="Times New Roman" w:hAnsi="Times New Roman"/>
          <w:sz w:val="28"/>
          <w:szCs w:val="28"/>
        </w:rPr>
        <w:t xml:space="preserve"> зак</w:t>
      </w:r>
      <w:r>
        <w:rPr>
          <w:rFonts w:ascii="Times New Roman" w:hAnsi="Times New Roman"/>
          <w:sz w:val="28"/>
          <w:szCs w:val="28"/>
        </w:rPr>
        <w:t>онодательства при</w:t>
      </w:r>
      <w:r w:rsidRPr="00A01E74">
        <w:rPr>
          <w:rFonts w:ascii="Times New Roman" w:hAnsi="Times New Roman"/>
          <w:sz w:val="28"/>
          <w:szCs w:val="28"/>
        </w:rPr>
        <w:t xml:space="preserve"> перечислени</w:t>
      </w:r>
      <w:r>
        <w:rPr>
          <w:rFonts w:ascii="Times New Roman" w:hAnsi="Times New Roman"/>
          <w:sz w:val="28"/>
          <w:szCs w:val="28"/>
        </w:rPr>
        <w:t>и</w:t>
      </w:r>
      <w:r w:rsidRPr="00A01E74">
        <w:rPr>
          <w:rFonts w:ascii="Times New Roman" w:hAnsi="Times New Roman"/>
          <w:sz w:val="28"/>
          <w:szCs w:val="28"/>
        </w:rPr>
        <w:t xml:space="preserve"> членских профсоюзных взносов (</w:t>
      </w:r>
      <w:proofErr w:type="spellStart"/>
      <w:r w:rsidRPr="00A01E74">
        <w:rPr>
          <w:rFonts w:ascii="Times New Roman" w:hAnsi="Times New Roman"/>
          <w:sz w:val="28"/>
          <w:szCs w:val="28"/>
        </w:rPr>
        <w:t>Балейская</w:t>
      </w:r>
      <w:proofErr w:type="spellEnd"/>
      <w:r w:rsidRPr="00A01E74">
        <w:rPr>
          <w:rFonts w:ascii="Times New Roman" w:hAnsi="Times New Roman"/>
          <w:sz w:val="28"/>
          <w:szCs w:val="28"/>
        </w:rPr>
        <w:t>, Сретенская,  Читинская районная орган</w:t>
      </w:r>
      <w:r>
        <w:rPr>
          <w:rFonts w:ascii="Times New Roman" w:hAnsi="Times New Roman"/>
          <w:sz w:val="28"/>
          <w:szCs w:val="28"/>
        </w:rPr>
        <w:t>и</w:t>
      </w:r>
      <w:r w:rsidRPr="00A01E74">
        <w:rPr>
          <w:rFonts w:ascii="Times New Roman" w:hAnsi="Times New Roman"/>
          <w:sz w:val="28"/>
          <w:szCs w:val="28"/>
        </w:rPr>
        <w:t>зации</w:t>
      </w:r>
      <w:r w:rsidRPr="009E221F">
        <w:rPr>
          <w:rFonts w:ascii="Times New Roman" w:hAnsi="Times New Roman"/>
          <w:sz w:val="24"/>
          <w:szCs w:val="24"/>
        </w:rPr>
        <w:t xml:space="preserve">).  </w:t>
      </w:r>
    </w:p>
    <w:p w:rsidR="000411B3" w:rsidRPr="007F5F56" w:rsidRDefault="00D733FF" w:rsidP="0017450A">
      <w:pPr>
        <w:spacing w:line="240" w:lineRule="auto"/>
        <w:ind w:firstLine="709"/>
        <w:contextualSpacing/>
        <w:jc w:val="both"/>
        <w:rPr>
          <w:rFonts w:ascii="Times New Roman" w:hAnsi="Times New Roman" w:cs="Times New Roman"/>
          <w:sz w:val="28"/>
          <w:szCs w:val="28"/>
        </w:rPr>
      </w:pPr>
      <w:r w:rsidRPr="00A01E74">
        <w:rPr>
          <w:rFonts w:ascii="Times New Roman" w:hAnsi="Times New Roman" w:cs="Times New Roman"/>
          <w:sz w:val="28"/>
          <w:szCs w:val="28"/>
        </w:rPr>
        <w:t xml:space="preserve">В течение года правовой инспекцией труда Забайкальской краевой организации Профсоюза </w:t>
      </w:r>
      <w:r w:rsidRPr="007F5F56">
        <w:rPr>
          <w:rFonts w:ascii="Times New Roman" w:hAnsi="Times New Roman" w:cs="Times New Roman"/>
          <w:sz w:val="28"/>
          <w:szCs w:val="28"/>
        </w:rPr>
        <w:t xml:space="preserve">рассмотрено 1017 письменных жалоб и других обращений, из них признано  обоснованными и удовлетворено 964.  </w:t>
      </w:r>
    </w:p>
    <w:p w:rsidR="000411B3" w:rsidRPr="007F5F56" w:rsidRDefault="00D733FF" w:rsidP="0017450A">
      <w:pPr>
        <w:spacing w:line="240" w:lineRule="auto"/>
        <w:ind w:firstLine="709"/>
        <w:contextualSpacing/>
        <w:jc w:val="both"/>
        <w:rPr>
          <w:rFonts w:ascii="Times New Roman" w:hAnsi="Times New Roman"/>
          <w:sz w:val="24"/>
          <w:szCs w:val="24"/>
        </w:rPr>
      </w:pPr>
      <w:r w:rsidRPr="007F5F56">
        <w:rPr>
          <w:rFonts w:ascii="Times New Roman" w:hAnsi="Times New Roman" w:cs="Times New Roman"/>
          <w:sz w:val="28"/>
          <w:szCs w:val="28"/>
        </w:rPr>
        <w:t xml:space="preserve">На личном приеме </w:t>
      </w:r>
      <w:r w:rsidR="00A01E74" w:rsidRPr="007F5F56">
        <w:rPr>
          <w:rFonts w:ascii="Times New Roman" w:hAnsi="Times New Roman" w:cs="Times New Roman"/>
          <w:sz w:val="28"/>
          <w:szCs w:val="28"/>
        </w:rPr>
        <w:t xml:space="preserve">главного </w:t>
      </w:r>
      <w:r w:rsidRPr="007F5F56">
        <w:rPr>
          <w:rFonts w:ascii="Times New Roman" w:hAnsi="Times New Roman" w:cs="Times New Roman"/>
          <w:sz w:val="28"/>
          <w:szCs w:val="28"/>
        </w:rPr>
        <w:t>правового инспектора Крайкома профсоюза, внештатных правовых инспекторов, а также председателей местных организаций, включая устные обращения, принято 1833 член профсоюза, из них удовлетворено 1827 обращений.</w:t>
      </w:r>
      <w:r w:rsidRPr="007F5F56">
        <w:rPr>
          <w:rFonts w:ascii="Times New Roman" w:hAnsi="Times New Roman"/>
          <w:sz w:val="24"/>
          <w:szCs w:val="24"/>
        </w:rPr>
        <w:t xml:space="preserve"> </w:t>
      </w:r>
    </w:p>
    <w:p w:rsidR="000411B3" w:rsidRDefault="00D733FF" w:rsidP="0017450A">
      <w:pPr>
        <w:spacing w:line="240" w:lineRule="auto"/>
        <w:ind w:firstLine="709"/>
        <w:contextualSpacing/>
        <w:jc w:val="both"/>
        <w:rPr>
          <w:rFonts w:ascii="Times New Roman" w:hAnsi="Times New Roman"/>
          <w:sz w:val="28"/>
          <w:szCs w:val="28"/>
        </w:rPr>
      </w:pPr>
      <w:r w:rsidRPr="00A01E74">
        <w:rPr>
          <w:rFonts w:ascii="Times New Roman" w:hAnsi="Times New Roman"/>
          <w:sz w:val="28"/>
          <w:szCs w:val="28"/>
        </w:rPr>
        <w:t xml:space="preserve"> В течение 2016 года было подготовлено </w:t>
      </w:r>
      <w:r w:rsidRPr="007F5F56">
        <w:rPr>
          <w:rFonts w:ascii="Times New Roman" w:hAnsi="Times New Roman"/>
          <w:sz w:val="28"/>
          <w:szCs w:val="28"/>
        </w:rPr>
        <w:t>125</w:t>
      </w:r>
      <w:r w:rsidRPr="00A01E74">
        <w:rPr>
          <w:rFonts w:ascii="Times New Roman" w:hAnsi="Times New Roman"/>
          <w:sz w:val="28"/>
          <w:szCs w:val="28"/>
        </w:rPr>
        <w:t xml:space="preserve"> публичных выступлений</w:t>
      </w:r>
      <w:r w:rsidR="00A01E74">
        <w:rPr>
          <w:rFonts w:ascii="Times New Roman" w:hAnsi="Times New Roman"/>
          <w:sz w:val="28"/>
          <w:szCs w:val="28"/>
        </w:rPr>
        <w:t xml:space="preserve"> на тему соблюдения прав работников</w:t>
      </w:r>
      <w:r w:rsidRPr="00A01E74">
        <w:rPr>
          <w:rFonts w:ascii="Times New Roman" w:hAnsi="Times New Roman"/>
          <w:sz w:val="28"/>
          <w:szCs w:val="28"/>
        </w:rPr>
        <w:t>, публикаций в средствах массовой информации с участием специалистов аппарата крайкома,  внештатных правовых инспекторов труда  местных организаций.</w:t>
      </w:r>
    </w:p>
    <w:p w:rsidR="000411B3" w:rsidRDefault="00D733FF" w:rsidP="0017450A">
      <w:pPr>
        <w:spacing w:line="240" w:lineRule="auto"/>
        <w:ind w:firstLine="709"/>
        <w:contextualSpacing/>
        <w:jc w:val="both"/>
        <w:rPr>
          <w:rFonts w:ascii="Times New Roman" w:hAnsi="Times New Roman" w:cs="Times New Roman"/>
          <w:bCs/>
          <w:i/>
          <w:sz w:val="28"/>
          <w:szCs w:val="28"/>
          <w:lang w:eastAsia="en-US"/>
        </w:rPr>
      </w:pPr>
      <w:r w:rsidRPr="000411B3">
        <w:rPr>
          <w:rFonts w:ascii="Times New Roman" w:hAnsi="Times New Roman" w:cs="Times New Roman"/>
          <w:sz w:val="28"/>
          <w:szCs w:val="28"/>
        </w:rPr>
        <w:t xml:space="preserve"> </w:t>
      </w:r>
      <w:r w:rsidR="000D46D3" w:rsidRPr="000411B3">
        <w:rPr>
          <w:rFonts w:ascii="Times New Roman" w:hAnsi="Times New Roman" w:cs="Times New Roman"/>
          <w:sz w:val="28"/>
          <w:szCs w:val="28"/>
        </w:rPr>
        <w:t xml:space="preserve">В 2016 году подготовлены и изданы </w:t>
      </w:r>
      <w:r w:rsidR="005F0A8D" w:rsidRPr="000411B3">
        <w:rPr>
          <w:rFonts w:ascii="Times New Roman" w:hAnsi="Times New Roman" w:cs="Times New Roman"/>
          <w:sz w:val="28"/>
          <w:szCs w:val="28"/>
        </w:rPr>
        <w:t>информационный бюллетень</w:t>
      </w:r>
      <w:r w:rsidR="000411B3">
        <w:rPr>
          <w:rFonts w:ascii="Times New Roman" w:hAnsi="Times New Roman" w:cs="Times New Roman"/>
          <w:sz w:val="28"/>
          <w:szCs w:val="28"/>
        </w:rPr>
        <w:t xml:space="preserve"> </w:t>
      </w:r>
      <w:r w:rsidR="005F0A8D" w:rsidRPr="000411B3">
        <w:rPr>
          <w:rFonts w:ascii="Times New Roman" w:hAnsi="Times New Roman" w:cs="Times New Roman"/>
          <w:sz w:val="28"/>
          <w:szCs w:val="28"/>
        </w:rPr>
        <w:t xml:space="preserve"> « Коллективный трудовой спор и порядок его разрешения», листовка в профсоюзный уголок  «Трудовой или гражданско-правовой договор?»</w:t>
      </w:r>
      <w:r w:rsidR="00935864" w:rsidRPr="000411B3">
        <w:rPr>
          <w:rFonts w:ascii="Times New Roman" w:hAnsi="Times New Roman" w:cs="Times New Roman"/>
          <w:sz w:val="28"/>
          <w:szCs w:val="28"/>
        </w:rPr>
        <w:t xml:space="preserve">, а также </w:t>
      </w:r>
      <w:r w:rsidR="005F0A8D" w:rsidRPr="000411B3">
        <w:rPr>
          <w:rFonts w:ascii="Times New Roman" w:hAnsi="Times New Roman" w:cs="Times New Roman"/>
          <w:sz w:val="28"/>
          <w:szCs w:val="28"/>
        </w:rPr>
        <w:t>методические сборники</w:t>
      </w:r>
      <w:r w:rsidR="005F0A8D" w:rsidRPr="000411B3">
        <w:rPr>
          <w:rFonts w:ascii="Times New Roman" w:hAnsi="Times New Roman" w:cs="Times New Roman"/>
          <w:bCs/>
          <w:sz w:val="28"/>
          <w:szCs w:val="28"/>
          <w:lang w:eastAsia="en-US"/>
        </w:rPr>
        <w:t>:</w:t>
      </w:r>
      <w:r w:rsidR="005F0A8D" w:rsidRPr="000411B3">
        <w:rPr>
          <w:rFonts w:ascii="Times New Roman" w:hAnsi="Times New Roman" w:cs="Times New Roman"/>
          <w:bCs/>
          <w:i/>
          <w:sz w:val="28"/>
          <w:szCs w:val="28"/>
          <w:lang w:eastAsia="en-US"/>
        </w:rPr>
        <w:t xml:space="preserve"> </w:t>
      </w:r>
    </w:p>
    <w:p w:rsidR="000411B3" w:rsidRPr="000411B3" w:rsidRDefault="002D7001" w:rsidP="0017450A">
      <w:pPr>
        <w:spacing w:line="240" w:lineRule="auto"/>
        <w:ind w:firstLine="709"/>
        <w:contextualSpacing/>
        <w:jc w:val="both"/>
        <w:rPr>
          <w:rFonts w:ascii="Times New Roman" w:hAnsi="Times New Roman" w:cs="Times New Roman"/>
          <w:bCs/>
          <w:sz w:val="28"/>
          <w:szCs w:val="28"/>
          <w:lang w:eastAsia="en-US"/>
        </w:rPr>
      </w:pPr>
      <w:r w:rsidRPr="000411B3">
        <w:rPr>
          <w:rFonts w:ascii="Times New Roman" w:hAnsi="Times New Roman" w:cs="Times New Roman"/>
          <w:bCs/>
          <w:sz w:val="28"/>
          <w:szCs w:val="28"/>
          <w:lang w:eastAsia="en-US"/>
        </w:rPr>
        <w:t xml:space="preserve"> </w:t>
      </w:r>
      <w:r w:rsidR="005F0A8D" w:rsidRPr="000411B3">
        <w:rPr>
          <w:rFonts w:ascii="Times New Roman" w:hAnsi="Times New Roman" w:cs="Times New Roman"/>
          <w:bCs/>
          <w:sz w:val="28"/>
          <w:szCs w:val="28"/>
          <w:lang w:eastAsia="en-US"/>
        </w:rPr>
        <w:t>- «Актуальные вопросы регулирования социально-трудовых отношений в образовательных организациях края»,</w:t>
      </w:r>
    </w:p>
    <w:p w:rsidR="000411B3" w:rsidRPr="000411B3" w:rsidRDefault="002D7001" w:rsidP="0017450A">
      <w:pPr>
        <w:spacing w:line="240" w:lineRule="auto"/>
        <w:ind w:firstLine="709"/>
        <w:contextualSpacing/>
        <w:jc w:val="both"/>
        <w:rPr>
          <w:rFonts w:ascii="Times New Roman" w:hAnsi="Times New Roman" w:cs="Times New Roman"/>
          <w:bCs/>
          <w:sz w:val="28"/>
          <w:szCs w:val="28"/>
          <w:lang w:eastAsia="en-US"/>
        </w:rPr>
      </w:pPr>
      <w:r w:rsidRPr="000411B3">
        <w:rPr>
          <w:rFonts w:ascii="Times New Roman" w:hAnsi="Times New Roman" w:cs="Times New Roman"/>
          <w:bCs/>
          <w:sz w:val="28"/>
          <w:szCs w:val="28"/>
          <w:lang w:eastAsia="en-US"/>
        </w:rPr>
        <w:t xml:space="preserve"> </w:t>
      </w:r>
      <w:r w:rsidR="005F0A8D" w:rsidRPr="000411B3">
        <w:rPr>
          <w:rFonts w:ascii="Times New Roman" w:hAnsi="Times New Roman" w:cs="Times New Roman"/>
          <w:bCs/>
          <w:sz w:val="28"/>
          <w:szCs w:val="28"/>
          <w:lang w:eastAsia="en-US"/>
        </w:rPr>
        <w:t xml:space="preserve">- «Порядок учёта мотивированного мнения первичной профсоюзной организации», </w:t>
      </w:r>
    </w:p>
    <w:p w:rsidR="000411B3" w:rsidRDefault="002D7001" w:rsidP="0017450A">
      <w:pPr>
        <w:spacing w:line="240" w:lineRule="auto"/>
        <w:ind w:firstLine="709"/>
        <w:contextualSpacing/>
        <w:jc w:val="both"/>
        <w:rPr>
          <w:rFonts w:ascii="Times New Roman" w:hAnsi="Times New Roman" w:cs="Times New Roman"/>
          <w:sz w:val="28"/>
          <w:szCs w:val="28"/>
        </w:rPr>
      </w:pPr>
      <w:r w:rsidRPr="000411B3">
        <w:rPr>
          <w:rFonts w:ascii="Times New Roman" w:hAnsi="Times New Roman" w:cs="Times New Roman"/>
          <w:bCs/>
          <w:sz w:val="28"/>
          <w:szCs w:val="28"/>
          <w:lang w:eastAsia="en-US"/>
        </w:rPr>
        <w:t xml:space="preserve"> </w:t>
      </w:r>
      <w:r w:rsidR="005F0A8D" w:rsidRPr="000411B3">
        <w:rPr>
          <w:rFonts w:ascii="Times New Roman" w:hAnsi="Times New Roman" w:cs="Times New Roman"/>
          <w:bCs/>
          <w:sz w:val="28"/>
          <w:szCs w:val="28"/>
          <w:lang w:eastAsia="en-US"/>
        </w:rPr>
        <w:t>-  «</w:t>
      </w:r>
      <w:r w:rsidR="005F0A8D" w:rsidRPr="000411B3">
        <w:rPr>
          <w:rFonts w:ascii="Times New Roman" w:hAnsi="Times New Roman" w:cs="Times New Roman"/>
          <w:sz w:val="28"/>
          <w:szCs w:val="28"/>
        </w:rPr>
        <w:t>Рекомендации по оформлению трудовых отношений с работниками, избранными в профсоюзные органы»,</w:t>
      </w:r>
    </w:p>
    <w:p w:rsidR="009622D6" w:rsidRDefault="009622D6" w:rsidP="0017450A">
      <w:pPr>
        <w:tabs>
          <w:tab w:val="left" w:pos="743"/>
        </w:tabs>
        <w:spacing w:line="240" w:lineRule="auto"/>
        <w:ind w:firstLine="709"/>
        <w:contextualSpacing/>
        <w:jc w:val="both"/>
        <w:rPr>
          <w:rFonts w:ascii="Times New Roman" w:hAnsi="Times New Roman" w:cs="Times New Roman"/>
          <w:sz w:val="28"/>
          <w:szCs w:val="28"/>
        </w:rPr>
      </w:pPr>
      <w:r w:rsidRPr="000411B3">
        <w:rPr>
          <w:rFonts w:ascii="Times New Roman" w:hAnsi="Times New Roman" w:cs="Times New Roman"/>
          <w:sz w:val="28"/>
          <w:szCs w:val="28"/>
        </w:rPr>
        <w:t>- «Молодому учителю об основах трудового законодательства»</w:t>
      </w:r>
      <w:r w:rsidR="00DC0E20">
        <w:rPr>
          <w:rFonts w:ascii="Times New Roman" w:hAnsi="Times New Roman" w:cs="Times New Roman"/>
          <w:sz w:val="28"/>
          <w:szCs w:val="28"/>
        </w:rPr>
        <w:t>.</w:t>
      </w:r>
    </w:p>
    <w:p w:rsidR="00D63BA9" w:rsidRDefault="00D63BA9" w:rsidP="0017450A">
      <w:pPr>
        <w:tabs>
          <w:tab w:val="left" w:pos="743"/>
        </w:tabs>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Экономическая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эффективнсть</w:t>
      </w:r>
      <w:proofErr w:type="spellEnd"/>
      <w:r>
        <w:rPr>
          <w:rFonts w:ascii="Times New Roman" w:hAnsi="Times New Roman" w:cs="Times New Roman"/>
          <w:sz w:val="28"/>
          <w:szCs w:val="28"/>
        </w:rPr>
        <w:t xml:space="preserve"> правозащитной работы в 2016 году составила 20 млн. 955 тыс. рублей.</w:t>
      </w:r>
    </w:p>
    <w:p w:rsidR="0017450A" w:rsidRDefault="0017450A" w:rsidP="0017450A">
      <w:pPr>
        <w:tabs>
          <w:tab w:val="left" w:pos="743"/>
        </w:tabs>
        <w:spacing w:line="240" w:lineRule="auto"/>
        <w:ind w:firstLine="709"/>
        <w:contextualSpacing/>
        <w:jc w:val="both"/>
        <w:rPr>
          <w:rFonts w:ascii="Times New Roman" w:hAnsi="Times New Roman" w:cs="Times New Roman"/>
          <w:sz w:val="28"/>
          <w:szCs w:val="28"/>
        </w:rPr>
      </w:pPr>
    </w:p>
    <w:p w:rsidR="00D56B9C" w:rsidRPr="000411B3" w:rsidRDefault="00D56B9C" w:rsidP="0017450A">
      <w:pPr>
        <w:tabs>
          <w:tab w:val="left" w:pos="743"/>
        </w:tabs>
        <w:spacing w:line="240" w:lineRule="auto"/>
        <w:ind w:firstLine="709"/>
        <w:contextualSpacing/>
        <w:jc w:val="both"/>
        <w:rPr>
          <w:rFonts w:ascii="Times New Roman" w:hAnsi="Times New Roman" w:cs="Times New Roman"/>
          <w:sz w:val="28"/>
          <w:szCs w:val="28"/>
        </w:rPr>
      </w:pPr>
    </w:p>
    <w:p w:rsidR="00935864" w:rsidRDefault="00935864" w:rsidP="0017450A">
      <w:pPr>
        <w:tabs>
          <w:tab w:val="left" w:pos="743"/>
        </w:tabs>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ДЕЯТЕЛЬНОСТЬ</w:t>
      </w:r>
      <w:r w:rsidR="00E63143">
        <w:rPr>
          <w:rFonts w:ascii="Times New Roman" w:hAnsi="Times New Roman" w:cs="Times New Roman"/>
          <w:b/>
          <w:sz w:val="28"/>
          <w:szCs w:val="28"/>
        </w:rPr>
        <w:t xml:space="preserve"> В ОБЛАСТИ </w:t>
      </w:r>
      <w:r w:rsidRPr="00935864">
        <w:rPr>
          <w:rFonts w:ascii="Times New Roman" w:hAnsi="Times New Roman" w:cs="Times New Roman"/>
          <w:b/>
          <w:sz w:val="28"/>
          <w:szCs w:val="28"/>
        </w:rPr>
        <w:t>ОХРАН</w:t>
      </w:r>
      <w:r w:rsidR="00E63143">
        <w:rPr>
          <w:rFonts w:ascii="Times New Roman" w:hAnsi="Times New Roman" w:cs="Times New Roman"/>
          <w:b/>
          <w:sz w:val="28"/>
          <w:szCs w:val="28"/>
        </w:rPr>
        <w:t>Ы</w:t>
      </w:r>
      <w:r w:rsidRPr="00935864">
        <w:rPr>
          <w:rFonts w:ascii="Times New Roman" w:hAnsi="Times New Roman" w:cs="Times New Roman"/>
          <w:b/>
          <w:sz w:val="28"/>
          <w:szCs w:val="28"/>
        </w:rPr>
        <w:t xml:space="preserve"> ТРУДА</w:t>
      </w:r>
    </w:p>
    <w:p w:rsidR="002D7001" w:rsidRDefault="000411B3"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2D7001" w:rsidRPr="00394ECC">
        <w:rPr>
          <w:rFonts w:ascii="Times New Roman" w:hAnsi="Times New Roman" w:cs="Times New Roman"/>
          <w:sz w:val="28"/>
          <w:szCs w:val="28"/>
        </w:rPr>
        <w:t xml:space="preserve">бщественный </w:t>
      </w:r>
      <w:proofErr w:type="gramStart"/>
      <w:r w:rsidR="002D7001" w:rsidRPr="00394ECC">
        <w:rPr>
          <w:rFonts w:ascii="Times New Roman" w:hAnsi="Times New Roman" w:cs="Times New Roman"/>
          <w:sz w:val="28"/>
          <w:szCs w:val="28"/>
        </w:rPr>
        <w:t>контроль за</w:t>
      </w:r>
      <w:proofErr w:type="gramEnd"/>
      <w:r w:rsidR="002D7001" w:rsidRPr="00394ECC">
        <w:rPr>
          <w:rFonts w:ascii="Times New Roman" w:hAnsi="Times New Roman" w:cs="Times New Roman"/>
          <w:sz w:val="28"/>
          <w:szCs w:val="28"/>
        </w:rPr>
        <w:t xml:space="preserve"> деятельностью работодателей по обеспечению работников образования безопасными условиями труда осуществляют гл. технический инспектор труда крайкома профсоюза и 31 внештатный технический инспектор труда из 29 местных организаций профсоюза и Забайкальского государственного университете, 752 уполномоченных (доверенных) лиц по охране труда профкомов. На 1.01.2017 года не избраны внештатные технические инспекторы труда в </w:t>
      </w:r>
      <w:proofErr w:type="spellStart"/>
      <w:r w:rsidR="002D7001" w:rsidRPr="00394ECC">
        <w:rPr>
          <w:rFonts w:ascii="Times New Roman" w:hAnsi="Times New Roman" w:cs="Times New Roman"/>
          <w:sz w:val="28"/>
          <w:szCs w:val="28"/>
        </w:rPr>
        <w:t>Каларской</w:t>
      </w:r>
      <w:proofErr w:type="spellEnd"/>
      <w:r w:rsidR="002D7001" w:rsidRPr="00394ECC">
        <w:rPr>
          <w:rFonts w:ascii="Times New Roman" w:hAnsi="Times New Roman" w:cs="Times New Roman"/>
          <w:sz w:val="28"/>
          <w:szCs w:val="28"/>
        </w:rPr>
        <w:t xml:space="preserve">, </w:t>
      </w:r>
      <w:proofErr w:type="spellStart"/>
      <w:r w:rsidR="002D7001" w:rsidRPr="00394ECC">
        <w:rPr>
          <w:rFonts w:ascii="Times New Roman" w:hAnsi="Times New Roman" w:cs="Times New Roman"/>
          <w:sz w:val="28"/>
          <w:szCs w:val="28"/>
        </w:rPr>
        <w:t>Могочинской</w:t>
      </w:r>
      <w:proofErr w:type="spellEnd"/>
      <w:r w:rsidR="002D7001" w:rsidRPr="00394ECC">
        <w:rPr>
          <w:rFonts w:ascii="Times New Roman" w:hAnsi="Times New Roman" w:cs="Times New Roman"/>
          <w:sz w:val="28"/>
          <w:szCs w:val="28"/>
        </w:rPr>
        <w:t xml:space="preserve">, </w:t>
      </w:r>
      <w:proofErr w:type="spellStart"/>
      <w:r w:rsidR="002D7001" w:rsidRPr="00394ECC">
        <w:rPr>
          <w:rFonts w:ascii="Times New Roman" w:hAnsi="Times New Roman" w:cs="Times New Roman"/>
          <w:sz w:val="28"/>
          <w:szCs w:val="28"/>
        </w:rPr>
        <w:t>Газ-Заводской</w:t>
      </w:r>
      <w:proofErr w:type="spellEnd"/>
      <w:r w:rsidR="002D7001" w:rsidRPr="00394ECC">
        <w:rPr>
          <w:rFonts w:ascii="Times New Roman" w:hAnsi="Times New Roman" w:cs="Times New Roman"/>
          <w:sz w:val="28"/>
          <w:szCs w:val="28"/>
        </w:rPr>
        <w:t xml:space="preserve">, </w:t>
      </w:r>
      <w:proofErr w:type="spellStart"/>
      <w:r w:rsidR="002D7001" w:rsidRPr="00394ECC">
        <w:rPr>
          <w:rFonts w:ascii="Times New Roman" w:hAnsi="Times New Roman" w:cs="Times New Roman"/>
          <w:sz w:val="28"/>
          <w:szCs w:val="28"/>
        </w:rPr>
        <w:t>Нер-Заводской</w:t>
      </w:r>
      <w:proofErr w:type="spellEnd"/>
      <w:r w:rsidR="002D7001" w:rsidRPr="00394ECC">
        <w:rPr>
          <w:rFonts w:ascii="Times New Roman" w:hAnsi="Times New Roman" w:cs="Times New Roman"/>
          <w:sz w:val="28"/>
          <w:szCs w:val="28"/>
        </w:rPr>
        <w:t xml:space="preserve"> районных организациях и поселковой профсоюзной </w:t>
      </w:r>
      <w:proofErr w:type="gramStart"/>
      <w:r w:rsidR="002D7001" w:rsidRPr="00394ECC">
        <w:rPr>
          <w:rFonts w:ascii="Times New Roman" w:hAnsi="Times New Roman" w:cs="Times New Roman"/>
          <w:sz w:val="28"/>
          <w:szCs w:val="28"/>
        </w:rPr>
        <w:t>организации</w:t>
      </w:r>
      <w:proofErr w:type="gramEnd"/>
      <w:r w:rsidR="002D7001" w:rsidRPr="00394ECC">
        <w:rPr>
          <w:rFonts w:ascii="Times New Roman" w:hAnsi="Times New Roman" w:cs="Times New Roman"/>
          <w:sz w:val="28"/>
          <w:szCs w:val="28"/>
        </w:rPr>
        <w:t xml:space="preserve"> ЗАТО Горный. </w:t>
      </w:r>
    </w:p>
    <w:p w:rsidR="002D7001" w:rsidRDefault="002D7001" w:rsidP="0017450A">
      <w:pPr>
        <w:tabs>
          <w:tab w:val="left" w:pos="743"/>
        </w:tabs>
        <w:spacing w:line="240" w:lineRule="auto"/>
        <w:ind w:firstLine="709"/>
        <w:contextualSpacing/>
        <w:jc w:val="both"/>
        <w:rPr>
          <w:rFonts w:ascii="Times New Roman" w:hAnsi="Times New Roman" w:cs="Times New Roman"/>
          <w:b/>
          <w:sz w:val="28"/>
          <w:szCs w:val="28"/>
        </w:rPr>
      </w:pPr>
      <w:r w:rsidRPr="00394ECC">
        <w:rPr>
          <w:rFonts w:ascii="Times New Roman" w:hAnsi="Times New Roman" w:cs="Times New Roman"/>
          <w:sz w:val="28"/>
          <w:szCs w:val="28"/>
        </w:rPr>
        <w:t>Главным техническим инспектором труда краевой организации Профсоюза в 2016 году было проведено 95 обследований и документальных проверок образовательных организаций в Агинском, Читинском, Петровс</w:t>
      </w:r>
      <w:proofErr w:type="gramStart"/>
      <w:r w:rsidRPr="00394ECC">
        <w:rPr>
          <w:rFonts w:ascii="Times New Roman" w:hAnsi="Times New Roman" w:cs="Times New Roman"/>
          <w:sz w:val="28"/>
          <w:szCs w:val="28"/>
        </w:rPr>
        <w:t>к-</w:t>
      </w:r>
      <w:proofErr w:type="gramEnd"/>
      <w:r w:rsidRPr="00394ECC">
        <w:rPr>
          <w:rFonts w:ascii="Times New Roman" w:hAnsi="Times New Roman" w:cs="Times New Roman"/>
          <w:sz w:val="28"/>
          <w:szCs w:val="28"/>
        </w:rPr>
        <w:t xml:space="preserve"> Забайкальском, </w:t>
      </w:r>
      <w:proofErr w:type="spellStart"/>
      <w:r w:rsidRPr="00394ECC">
        <w:rPr>
          <w:rFonts w:ascii="Times New Roman" w:hAnsi="Times New Roman" w:cs="Times New Roman"/>
          <w:sz w:val="28"/>
          <w:szCs w:val="28"/>
        </w:rPr>
        <w:t>Шелопугинском</w:t>
      </w:r>
      <w:proofErr w:type="spellEnd"/>
      <w:r w:rsidRPr="00394ECC">
        <w:rPr>
          <w:rFonts w:ascii="Times New Roman" w:hAnsi="Times New Roman" w:cs="Times New Roman"/>
          <w:sz w:val="28"/>
          <w:szCs w:val="28"/>
        </w:rPr>
        <w:t xml:space="preserve">, </w:t>
      </w:r>
      <w:proofErr w:type="spellStart"/>
      <w:r w:rsidRPr="00394ECC">
        <w:rPr>
          <w:rFonts w:ascii="Times New Roman" w:hAnsi="Times New Roman" w:cs="Times New Roman"/>
          <w:sz w:val="28"/>
          <w:szCs w:val="28"/>
        </w:rPr>
        <w:t>Калганском</w:t>
      </w:r>
      <w:proofErr w:type="spellEnd"/>
      <w:r w:rsidRPr="00394ECC">
        <w:rPr>
          <w:rFonts w:ascii="Times New Roman" w:hAnsi="Times New Roman" w:cs="Times New Roman"/>
          <w:sz w:val="28"/>
          <w:szCs w:val="28"/>
        </w:rPr>
        <w:t xml:space="preserve">, </w:t>
      </w:r>
      <w:proofErr w:type="spellStart"/>
      <w:r w:rsidRPr="00394ECC">
        <w:rPr>
          <w:rFonts w:ascii="Times New Roman" w:hAnsi="Times New Roman" w:cs="Times New Roman"/>
          <w:sz w:val="28"/>
          <w:szCs w:val="28"/>
        </w:rPr>
        <w:t>Борзинском</w:t>
      </w:r>
      <w:proofErr w:type="spellEnd"/>
      <w:r w:rsidRPr="00394ECC">
        <w:rPr>
          <w:rFonts w:ascii="Times New Roman" w:hAnsi="Times New Roman" w:cs="Times New Roman"/>
          <w:sz w:val="28"/>
          <w:szCs w:val="28"/>
        </w:rPr>
        <w:t xml:space="preserve">, Приаргунском, Нерчинском, </w:t>
      </w:r>
      <w:proofErr w:type="spellStart"/>
      <w:r w:rsidRPr="00394ECC">
        <w:rPr>
          <w:rFonts w:ascii="Times New Roman" w:hAnsi="Times New Roman" w:cs="Times New Roman"/>
          <w:sz w:val="28"/>
          <w:szCs w:val="28"/>
        </w:rPr>
        <w:t>Оловяннинском</w:t>
      </w:r>
      <w:proofErr w:type="spellEnd"/>
      <w:r w:rsidRPr="00394ECC">
        <w:rPr>
          <w:rFonts w:ascii="Times New Roman" w:hAnsi="Times New Roman" w:cs="Times New Roman"/>
          <w:sz w:val="28"/>
          <w:szCs w:val="28"/>
        </w:rPr>
        <w:t xml:space="preserve"> районах, в г. Чите и Забайкальском государственном университете. Выявлено 691 нарушение законодательства об охране труда, работодателям в установленном порядке выдано 76 представлений.</w:t>
      </w:r>
    </w:p>
    <w:p w:rsidR="00E63143" w:rsidRDefault="002D7001" w:rsidP="0017450A">
      <w:pPr>
        <w:tabs>
          <w:tab w:val="left" w:pos="743"/>
        </w:tabs>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ab/>
      </w:r>
      <w:r w:rsidRPr="00394ECC">
        <w:rPr>
          <w:rFonts w:ascii="Times New Roman" w:hAnsi="Times New Roman" w:cs="Times New Roman"/>
          <w:sz w:val="28"/>
          <w:szCs w:val="28"/>
        </w:rPr>
        <w:t>В 2016 году совместно с Министерством образования, науки и молодёжной политики разработан отраслевой стандарт «Система управления охраной труд в образовательных организациях Забайкальского края».</w:t>
      </w:r>
    </w:p>
    <w:p w:rsidR="00782A44" w:rsidRDefault="002D7001" w:rsidP="0017450A">
      <w:pPr>
        <w:spacing w:after="0" w:line="240" w:lineRule="auto"/>
        <w:ind w:firstLine="709"/>
        <w:jc w:val="both"/>
        <w:rPr>
          <w:rFonts w:ascii="Times New Roman" w:hAnsi="Times New Roman" w:cs="Times New Roman"/>
          <w:sz w:val="28"/>
          <w:szCs w:val="28"/>
        </w:rPr>
      </w:pPr>
      <w:r w:rsidRPr="00394ECC">
        <w:rPr>
          <w:rFonts w:ascii="Times New Roman" w:hAnsi="Times New Roman" w:cs="Times New Roman"/>
          <w:sz w:val="28"/>
          <w:szCs w:val="28"/>
        </w:rPr>
        <w:t xml:space="preserve">В 2016 году была продолжена совместная работа с Государственным автономным образовательным учреждением дополнительного профессионального образования (повышения квалификации) специалистов «Агинский институт повышения квалификации работников социальной сферы», совместно со </w:t>
      </w:r>
      <w:proofErr w:type="gramStart"/>
      <w:r w:rsidRPr="00394ECC">
        <w:rPr>
          <w:rFonts w:ascii="Times New Roman" w:hAnsi="Times New Roman" w:cs="Times New Roman"/>
          <w:sz w:val="28"/>
          <w:szCs w:val="28"/>
        </w:rPr>
        <w:t>специалистами</w:t>
      </w:r>
      <w:proofErr w:type="gramEnd"/>
      <w:r w:rsidRPr="00394ECC">
        <w:rPr>
          <w:rFonts w:ascii="Times New Roman" w:hAnsi="Times New Roman" w:cs="Times New Roman"/>
          <w:sz w:val="28"/>
          <w:szCs w:val="28"/>
        </w:rPr>
        <w:t xml:space="preserve"> которого гл. техническим инспектором обучен</w:t>
      </w:r>
      <w:r w:rsidR="0032649A">
        <w:rPr>
          <w:rFonts w:ascii="Times New Roman" w:hAnsi="Times New Roman" w:cs="Times New Roman"/>
          <w:sz w:val="28"/>
          <w:szCs w:val="28"/>
        </w:rPr>
        <w:t>о</w:t>
      </w:r>
      <w:r w:rsidRPr="00394ECC">
        <w:rPr>
          <w:rFonts w:ascii="Times New Roman" w:hAnsi="Times New Roman" w:cs="Times New Roman"/>
          <w:sz w:val="28"/>
          <w:szCs w:val="28"/>
        </w:rPr>
        <w:t xml:space="preserve"> 390 человек из числа руководителей, уполномоченных по охране труда и членов комиссий образовательных организаций Агинского</w:t>
      </w:r>
      <w:r w:rsidR="0032649A">
        <w:rPr>
          <w:rFonts w:ascii="Times New Roman" w:hAnsi="Times New Roman" w:cs="Times New Roman"/>
          <w:sz w:val="28"/>
          <w:szCs w:val="28"/>
        </w:rPr>
        <w:t>,</w:t>
      </w:r>
      <w:r w:rsidRPr="00394ECC">
        <w:rPr>
          <w:rFonts w:ascii="Times New Roman" w:hAnsi="Times New Roman" w:cs="Times New Roman"/>
          <w:sz w:val="28"/>
          <w:szCs w:val="28"/>
        </w:rPr>
        <w:t xml:space="preserve"> Читинского, </w:t>
      </w:r>
      <w:proofErr w:type="spellStart"/>
      <w:r w:rsidRPr="00394ECC">
        <w:rPr>
          <w:rFonts w:ascii="Times New Roman" w:hAnsi="Times New Roman" w:cs="Times New Roman"/>
          <w:sz w:val="28"/>
          <w:szCs w:val="28"/>
        </w:rPr>
        <w:t>Петровск-Забайкальского</w:t>
      </w:r>
      <w:proofErr w:type="spellEnd"/>
      <w:r w:rsidRPr="00394ECC">
        <w:rPr>
          <w:rFonts w:ascii="Times New Roman" w:hAnsi="Times New Roman" w:cs="Times New Roman"/>
          <w:sz w:val="28"/>
          <w:szCs w:val="28"/>
        </w:rPr>
        <w:t xml:space="preserve">, </w:t>
      </w:r>
      <w:proofErr w:type="spellStart"/>
      <w:r w:rsidRPr="00394ECC">
        <w:rPr>
          <w:rFonts w:ascii="Times New Roman" w:hAnsi="Times New Roman" w:cs="Times New Roman"/>
          <w:sz w:val="28"/>
          <w:szCs w:val="28"/>
        </w:rPr>
        <w:t>Шелопугинского</w:t>
      </w:r>
      <w:proofErr w:type="spellEnd"/>
      <w:r w:rsidRPr="00394ECC">
        <w:rPr>
          <w:rFonts w:ascii="Times New Roman" w:hAnsi="Times New Roman" w:cs="Times New Roman"/>
          <w:sz w:val="28"/>
          <w:szCs w:val="28"/>
        </w:rPr>
        <w:t xml:space="preserve">, </w:t>
      </w:r>
      <w:proofErr w:type="spellStart"/>
      <w:r w:rsidRPr="00394ECC">
        <w:rPr>
          <w:rFonts w:ascii="Times New Roman" w:hAnsi="Times New Roman" w:cs="Times New Roman"/>
          <w:sz w:val="28"/>
          <w:szCs w:val="28"/>
        </w:rPr>
        <w:t>Калганского</w:t>
      </w:r>
      <w:proofErr w:type="spellEnd"/>
      <w:r w:rsidRPr="00394ECC">
        <w:rPr>
          <w:rFonts w:ascii="Times New Roman" w:hAnsi="Times New Roman" w:cs="Times New Roman"/>
          <w:sz w:val="28"/>
          <w:szCs w:val="28"/>
        </w:rPr>
        <w:t xml:space="preserve">, </w:t>
      </w:r>
      <w:proofErr w:type="spellStart"/>
      <w:r w:rsidRPr="00394ECC">
        <w:rPr>
          <w:rFonts w:ascii="Times New Roman" w:hAnsi="Times New Roman" w:cs="Times New Roman"/>
          <w:sz w:val="28"/>
          <w:szCs w:val="28"/>
        </w:rPr>
        <w:t>Борзинского</w:t>
      </w:r>
      <w:proofErr w:type="spellEnd"/>
      <w:r w:rsidRPr="00394ECC">
        <w:rPr>
          <w:rFonts w:ascii="Times New Roman" w:hAnsi="Times New Roman" w:cs="Times New Roman"/>
          <w:sz w:val="28"/>
          <w:szCs w:val="28"/>
        </w:rPr>
        <w:t xml:space="preserve"> районов</w:t>
      </w:r>
      <w:r w:rsidR="0032649A">
        <w:rPr>
          <w:rFonts w:ascii="Times New Roman" w:hAnsi="Times New Roman" w:cs="Times New Roman"/>
          <w:sz w:val="28"/>
          <w:szCs w:val="28"/>
        </w:rPr>
        <w:t>.</w:t>
      </w:r>
      <w:r w:rsidRPr="00394ECC">
        <w:rPr>
          <w:rFonts w:ascii="Times New Roman" w:hAnsi="Times New Roman" w:cs="Times New Roman"/>
          <w:sz w:val="28"/>
          <w:szCs w:val="28"/>
        </w:rPr>
        <w:t xml:space="preserve"> </w:t>
      </w:r>
    </w:p>
    <w:p w:rsidR="002D7001" w:rsidRDefault="002D7001" w:rsidP="0017450A">
      <w:pPr>
        <w:spacing w:after="0" w:line="240" w:lineRule="auto"/>
        <w:ind w:firstLine="709"/>
        <w:jc w:val="both"/>
        <w:rPr>
          <w:rFonts w:ascii="Times New Roman" w:hAnsi="Times New Roman" w:cs="Times New Roman"/>
          <w:sz w:val="28"/>
          <w:szCs w:val="28"/>
        </w:rPr>
      </w:pPr>
      <w:r w:rsidRPr="00394ECC">
        <w:rPr>
          <w:rFonts w:ascii="Times New Roman" w:hAnsi="Times New Roman" w:cs="Times New Roman"/>
          <w:sz w:val="28"/>
          <w:szCs w:val="28"/>
        </w:rPr>
        <w:t xml:space="preserve">За отчётный 2016 год совместно с «Центром подготовки кадров» по заявкам районных профсоюзных организаций проведено обучение работников образовательных организаций </w:t>
      </w:r>
      <w:proofErr w:type="gramStart"/>
      <w:r w:rsidRPr="00394ECC">
        <w:rPr>
          <w:rFonts w:ascii="Times New Roman" w:hAnsi="Times New Roman" w:cs="Times New Roman"/>
          <w:sz w:val="28"/>
          <w:szCs w:val="28"/>
        </w:rPr>
        <w:t>в</w:t>
      </w:r>
      <w:proofErr w:type="gramEnd"/>
      <w:r w:rsidRPr="00394ECC">
        <w:rPr>
          <w:rFonts w:ascii="Times New Roman" w:hAnsi="Times New Roman" w:cs="Times New Roman"/>
          <w:sz w:val="28"/>
          <w:szCs w:val="28"/>
        </w:rPr>
        <w:t xml:space="preserve"> </w:t>
      </w:r>
      <w:proofErr w:type="gramStart"/>
      <w:r w:rsidRPr="00394ECC">
        <w:rPr>
          <w:rFonts w:ascii="Times New Roman" w:hAnsi="Times New Roman" w:cs="Times New Roman"/>
          <w:sz w:val="28"/>
          <w:szCs w:val="28"/>
        </w:rPr>
        <w:t>Приаргунском</w:t>
      </w:r>
      <w:proofErr w:type="gramEnd"/>
      <w:r w:rsidRPr="00394ECC">
        <w:rPr>
          <w:rFonts w:ascii="Times New Roman" w:hAnsi="Times New Roman" w:cs="Times New Roman"/>
          <w:sz w:val="28"/>
          <w:szCs w:val="28"/>
        </w:rPr>
        <w:t xml:space="preserve">, Нерчинском, </w:t>
      </w:r>
      <w:proofErr w:type="spellStart"/>
      <w:r w:rsidRPr="00394ECC">
        <w:rPr>
          <w:rFonts w:ascii="Times New Roman" w:hAnsi="Times New Roman" w:cs="Times New Roman"/>
          <w:sz w:val="28"/>
          <w:szCs w:val="28"/>
        </w:rPr>
        <w:t>Оловяннинском</w:t>
      </w:r>
      <w:proofErr w:type="spellEnd"/>
      <w:r w:rsidRPr="00394ECC">
        <w:rPr>
          <w:rFonts w:ascii="Times New Roman" w:hAnsi="Times New Roman" w:cs="Times New Roman"/>
          <w:sz w:val="28"/>
          <w:szCs w:val="28"/>
        </w:rPr>
        <w:t xml:space="preserve"> по программе "Организация охраны труда в образовательных организациях"- 312 чел. (из </w:t>
      </w:r>
      <w:r w:rsidR="0032649A">
        <w:rPr>
          <w:rFonts w:ascii="Times New Roman" w:hAnsi="Times New Roman" w:cs="Times New Roman"/>
          <w:sz w:val="28"/>
          <w:szCs w:val="28"/>
        </w:rPr>
        <w:t xml:space="preserve">них 28 дистанционно и 284 </w:t>
      </w:r>
      <w:proofErr w:type="spellStart"/>
      <w:r w:rsidR="0032649A">
        <w:rPr>
          <w:rFonts w:ascii="Times New Roman" w:hAnsi="Times New Roman" w:cs="Times New Roman"/>
          <w:sz w:val="28"/>
          <w:szCs w:val="28"/>
        </w:rPr>
        <w:t>очно</w:t>
      </w:r>
      <w:proofErr w:type="spellEnd"/>
      <w:r w:rsidR="0032649A">
        <w:rPr>
          <w:rFonts w:ascii="Times New Roman" w:hAnsi="Times New Roman" w:cs="Times New Roman"/>
          <w:sz w:val="28"/>
          <w:szCs w:val="28"/>
        </w:rPr>
        <w:t>).</w:t>
      </w:r>
      <w:r w:rsidRPr="00394ECC">
        <w:rPr>
          <w:rFonts w:ascii="Times New Roman" w:hAnsi="Times New Roman" w:cs="Times New Roman"/>
          <w:sz w:val="28"/>
          <w:szCs w:val="28"/>
        </w:rPr>
        <w:t xml:space="preserve"> В соответствии с новым договором о сотрудничестве в 2016 году были сохранены цены на обучение по охране труда (2500 рублей) и </w:t>
      </w:r>
      <w:proofErr w:type="spellStart"/>
      <w:proofErr w:type="gramStart"/>
      <w:r w:rsidRPr="00394ECC">
        <w:rPr>
          <w:rFonts w:ascii="Times New Roman" w:hAnsi="Times New Roman" w:cs="Times New Roman"/>
          <w:sz w:val="28"/>
          <w:szCs w:val="28"/>
        </w:rPr>
        <w:t>пожарно</w:t>
      </w:r>
      <w:proofErr w:type="spellEnd"/>
      <w:r w:rsidRPr="00394ECC">
        <w:rPr>
          <w:rFonts w:ascii="Times New Roman" w:hAnsi="Times New Roman" w:cs="Times New Roman"/>
          <w:sz w:val="28"/>
          <w:szCs w:val="28"/>
        </w:rPr>
        <w:t>- техническому</w:t>
      </w:r>
      <w:proofErr w:type="gramEnd"/>
      <w:r w:rsidRPr="00394ECC">
        <w:rPr>
          <w:rFonts w:ascii="Times New Roman" w:hAnsi="Times New Roman" w:cs="Times New Roman"/>
          <w:sz w:val="28"/>
          <w:szCs w:val="28"/>
        </w:rPr>
        <w:t xml:space="preserve"> минимуму (1200 рублей), что существенно отличается от стоимости услуг других лицензированных образовательных организаций.</w:t>
      </w:r>
    </w:p>
    <w:p w:rsidR="00E63143" w:rsidRPr="00935864" w:rsidRDefault="0032649A" w:rsidP="0017450A">
      <w:pPr>
        <w:tabs>
          <w:tab w:val="left" w:pos="743"/>
        </w:tabs>
        <w:spacing w:line="240" w:lineRule="auto"/>
        <w:ind w:firstLine="709"/>
        <w:contextualSpacing/>
        <w:jc w:val="both"/>
        <w:rPr>
          <w:rFonts w:ascii="Times New Roman" w:hAnsi="Times New Roman" w:cs="Times New Roman"/>
          <w:b/>
          <w:sz w:val="28"/>
          <w:szCs w:val="28"/>
        </w:rPr>
      </w:pPr>
      <w:r w:rsidRPr="00394ECC">
        <w:rPr>
          <w:rFonts w:ascii="Times New Roman" w:hAnsi="Times New Roman" w:cs="Times New Roman"/>
          <w:sz w:val="28"/>
          <w:szCs w:val="28"/>
        </w:rPr>
        <w:t xml:space="preserve">В связи с недостаточным финансированием продолжают сохраняться проблемы с оплатой периодических медицинских осмотров и проведению обучения работников санитарно-гигиеническому минимуму. В большинстве </w:t>
      </w:r>
      <w:r w:rsidRPr="00394ECC">
        <w:rPr>
          <w:rFonts w:ascii="Times New Roman" w:hAnsi="Times New Roman" w:cs="Times New Roman"/>
          <w:sz w:val="28"/>
          <w:szCs w:val="28"/>
        </w:rPr>
        <w:lastRenderedPageBreak/>
        <w:t>районов на 1 января 2016 года имеется большая кредиторская задолж</w:t>
      </w:r>
      <w:r w:rsidR="007F5F56">
        <w:rPr>
          <w:rFonts w:ascii="Times New Roman" w:hAnsi="Times New Roman" w:cs="Times New Roman"/>
          <w:sz w:val="28"/>
          <w:szCs w:val="28"/>
        </w:rPr>
        <w:t>ен</w:t>
      </w:r>
      <w:r w:rsidRPr="00394ECC">
        <w:rPr>
          <w:rFonts w:ascii="Times New Roman" w:hAnsi="Times New Roman" w:cs="Times New Roman"/>
          <w:sz w:val="28"/>
          <w:szCs w:val="28"/>
        </w:rPr>
        <w:t>ность образовательных организаций перед медицинскими учреждениями за проведение периодических медицинских осмотров.</w:t>
      </w:r>
    </w:p>
    <w:p w:rsidR="0032649A" w:rsidRDefault="0032649A" w:rsidP="0017450A">
      <w:pPr>
        <w:spacing w:after="0" w:line="240" w:lineRule="auto"/>
        <w:ind w:firstLine="709"/>
        <w:jc w:val="both"/>
        <w:rPr>
          <w:rFonts w:ascii="Times New Roman" w:hAnsi="Times New Roman" w:cs="Times New Roman"/>
          <w:sz w:val="28"/>
          <w:szCs w:val="28"/>
        </w:rPr>
      </w:pPr>
      <w:r w:rsidRPr="00394ECC">
        <w:rPr>
          <w:rFonts w:ascii="Times New Roman" w:hAnsi="Times New Roman" w:cs="Times New Roman"/>
          <w:sz w:val="28"/>
          <w:szCs w:val="28"/>
        </w:rPr>
        <w:t>В октябре 2016 года на Президиуме краевой организации был рассмотрен вопрос "О проведение периодических медицинских осмотров и обучения санитарно-гигиеническому минимуму в образовательных организациях края" с участием зам</w:t>
      </w:r>
      <w:proofErr w:type="gramStart"/>
      <w:r w:rsidRPr="00394ECC">
        <w:rPr>
          <w:rFonts w:ascii="Times New Roman" w:hAnsi="Times New Roman" w:cs="Times New Roman"/>
          <w:sz w:val="28"/>
          <w:szCs w:val="28"/>
        </w:rPr>
        <w:t>.р</w:t>
      </w:r>
      <w:proofErr w:type="gramEnd"/>
      <w:r w:rsidRPr="00394ECC">
        <w:rPr>
          <w:rFonts w:ascii="Times New Roman" w:hAnsi="Times New Roman" w:cs="Times New Roman"/>
          <w:sz w:val="28"/>
          <w:szCs w:val="28"/>
        </w:rPr>
        <w:t xml:space="preserve">уководителя </w:t>
      </w:r>
      <w:proofErr w:type="spellStart"/>
      <w:r w:rsidRPr="00394ECC">
        <w:rPr>
          <w:rFonts w:ascii="Times New Roman" w:hAnsi="Times New Roman" w:cs="Times New Roman"/>
          <w:sz w:val="28"/>
          <w:szCs w:val="28"/>
        </w:rPr>
        <w:t>Роспотребнадзора</w:t>
      </w:r>
      <w:proofErr w:type="spellEnd"/>
      <w:r w:rsidRPr="00394ECC">
        <w:rPr>
          <w:rFonts w:ascii="Times New Roman" w:hAnsi="Times New Roman" w:cs="Times New Roman"/>
          <w:sz w:val="28"/>
          <w:szCs w:val="28"/>
        </w:rPr>
        <w:t xml:space="preserve"> Забайкальского края, специалиста по охране труда Министерства образования Забайкальского края, юриста Министерства Здравоохранения Забайкальского края, директора НОУ ДПО "</w:t>
      </w:r>
      <w:proofErr w:type="spellStart"/>
      <w:r w:rsidRPr="00394ECC">
        <w:rPr>
          <w:rFonts w:ascii="Times New Roman" w:hAnsi="Times New Roman" w:cs="Times New Roman"/>
          <w:sz w:val="28"/>
          <w:szCs w:val="28"/>
        </w:rPr>
        <w:t>Учебно</w:t>
      </w:r>
      <w:proofErr w:type="spellEnd"/>
      <w:r w:rsidRPr="00394ECC">
        <w:rPr>
          <w:rFonts w:ascii="Times New Roman" w:hAnsi="Times New Roman" w:cs="Times New Roman"/>
          <w:sz w:val="28"/>
          <w:szCs w:val="28"/>
        </w:rPr>
        <w:t xml:space="preserve">- методический центр". </w:t>
      </w:r>
    </w:p>
    <w:p w:rsidR="00DC0E20" w:rsidRDefault="0032649A" w:rsidP="0017450A">
      <w:pPr>
        <w:tabs>
          <w:tab w:val="left" w:pos="743"/>
        </w:tabs>
        <w:spacing w:line="240" w:lineRule="auto"/>
        <w:ind w:firstLine="709"/>
        <w:contextualSpacing/>
        <w:jc w:val="both"/>
        <w:rPr>
          <w:rFonts w:ascii="Times New Roman" w:hAnsi="Times New Roman" w:cs="Times New Roman"/>
          <w:sz w:val="28"/>
          <w:szCs w:val="28"/>
        </w:rPr>
      </w:pPr>
      <w:r w:rsidRPr="00394ECC">
        <w:rPr>
          <w:rFonts w:ascii="Times New Roman" w:hAnsi="Times New Roman" w:cs="Times New Roman"/>
          <w:sz w:val="28"/>
          <w:szCs w:val="28"/>
        </w:rPr>
        <w:t xml:space="preserve">По итогам Президиума были направлены письма: </w:t>
      </w:r>
    </w:p>
    <w:p w:rsidR="00DC0E20" w:rsidRDefault="0032649A" w:rsidP="0017450A">
      <w:pPr>
        <w:tabs>
          <w:tab w:val="left" w:pos="743"/>
        </w:tabs>
        <w:spacing w:line="240" w:lineRule="auto"/>
        <w:ind w:firstLine="709"/>
        <w:contextualSpacing/>
        <w:jc w:val="both"/>
        <w:rPr>
          <w:rFonts w:ascii="Times New Roman" w:hAnsi="Times New Roman" w:cs="Times New Roman"/>
          <w:sz w:val="28"/>
          <w:szCs w:val="28"/>
        </w:rPr>
      </w:pPr>
      <w:r w:rsidRPr="00394ECC">
        <w:rPr>
          <w:rFonts w:ascii="Times New Roman" w:hAnsi="Times New Roman" w:cs="Times New Roman"/>
          <w:sz w:val="28"/>
          <w:szCs w:val="28"/>
        </w:rPr>
        <w:t xml:space="preserve">- депутату Государственной Думы от Забайкальского края заместителю председателя Комитета по охране здоровья Государственной Думы </w:t>
      </w:r>
      <w:proofErr w:type="spellStart"/>
      <w:r w:rsidRPr="00394ECC">
        <w:rPr>
          <w:rFonts w:ascii="Times New Roman" w:hAnsi="Times New Roman" w:cs="Times New Roman"/>
          <w:sz w:val="28"/>
          <w:szCs w:val="28"/>
        </w:rPr>
        <w:t>Говорину</w:t>
      </w:r>
      <w:proofErr w:type="spellEnd"/>
      <w:r w:rsidRPr="00394ECC">
        <w:rPr>
          <w:rFonts w:ascii="Times New Roman" w:hAnsi="Times New Roman" w:cs="Times New Roman"/>
          <w:sz w:val="28"/>
          <w:szCs w:val="28"/>
        </w:rPr>
        <w:t xml:space="preserve"> Н.В. с предложением рассмотреть вопрос о проведении периодических медицинских осмотров работников бюджетных организаций за счёт финансирования через ОМС; </w:t>
      </w:r>
    </w:p>
    <w:p w:rsidR="005F0A8D" w:rsidRDefault="0032649A" w:rsidP="0017450A">
      <w:pPr>
        <w:tabs>
          <w:tab w:val="left" w:pos="743"/>
        </w:tabs>
        <w:spacing w:line="240" w:lineRule="auto"/>
        <w:ind w:firstLine="709"/>
        <w:contextualSpacing/>
        <w:jc w:val="both"/>
        <w:rPr>
          <w:rFonts w:ascii="Times New Roman" w:hAnsi="Times New Roman" w:cs="Times New Roman"/>
          <w:sz w:val="28"/>
          <w:szCs w:val="28"/>
          <w:highlight w:val="yellow"/>
        </w:rPr>
      </w:pPr>
      <w:r w:rsidRPr="00394ECC">
        <w:rPr>
          <w:rFonts w:ascii="Times New Roman" w:hAnsi="Times New Roman" w:cs="Times New Roman"/>
          <w:sz w:val="28"/>
          <w:szCs w:val="28"/>
        </w:rPr>
        <w:t>- Зам</w:t>
      </w:r>
      <w:proofErr w:type="gramStart"/>
      <w:r w:rsidRPr="00394ECC">
        <w:rPr>
          <w:rFonts w:ascii="Times New Roman" w:hAnsi="Times New Roman" w:cs="Times New Roman"/>
          <w:sz w:val="28"/>
          <w:szCs w:val="28"/>
        </w:rPr>
        <w:t>.п</w:t>
      </w:r>
      <w:proofErr w:type="gramEnd"/>
      <w:r w:rsidRPr="00394ECC">
        <w:rPr>
          <w:rFonts w:ascii="Times New Roman" w:hAnsi="Times New Roman" w:cs="Times New Roman"/>
          <w:sz w:val="28"/>
          <w:szCs w:val="28"/>
        </w:rPr>
        <w:t>редседателя Правительства Забайкальского края по социальным вопросам заместителю Ванчиковой А.Г. о необходимости выделение дополнительных денежных средств из краевого бюджета для проведения периодических медицинских осмотров и обучения работников образовательных организаций санитарно-гигиеническому минимуму.</w:t>
      </w:r>
    </w:p>
    <w:p w:rsidR="0032649A" w:rsidRDefault="0032649A" w:rsidP="0017450A">
      <w:pPr>
        <w:tabs>
          <w:tab w:val="left" w:pos="743"/>
        </w:tabs>
        <w:spacing w:line="240" w:lineRule="auto"/>
        <w:ind w:firstLine="709"/>
        <w:contextualSpacing/>
        <w:jc w:val="both"/>
        <w:rPr>
          <w:rFonts w:ascii="Times New Roman" w:hAnsi="Times New Roman" w:cs="Times New Roman"/>
          <w:sz w:val="28"/>
          <w:szCs w:val="28"/>
        </w:rPr>
      </w:pPr>
      <w:proofErr w:type="gramStart"/>
      <w:r w:rsidRPr="00394ECC">
        <w:rPr>
          <w:rFonts w:ascii="Times New Roman" w:hAnsi="Times New Roman" w:cs="Times New Roman"/>
          <w:sz w:val="28"/>
          <w:szCs w:val="28"/>
        </w:rPr>
        <w:t xml:space="preserve">Несмотря на большую работу крайкома профсоюза при проведении занятий со специалистами, ответственными за охрану труда, и профактивом по разъяснению механизма возврата 20 % сумм страховых взносов из средств Фонда социального страхования РФ для решения вопросов финансирования мероприятий по охране труда, в 2016 году </w:t>
      </w:r>
      <w:r>
        <w:rPr>
          <w:rFonts w:ascii="Times New Roman" w:hAnsi="Times New Roman" w:cs="Times New Roman"/>
          <w:sz w:val="28"/>
          <w:szCs w:val="28"/>
        </w:rPr>
        <w:t>только 55</w:t>
      </w:r>
      <w:r w:rsidRPr="00394ECC">
        <w:rPr>
          <w:rFonts w:ascii="Times New Roman" w:hAnsi="Times New Roman" w:cs="Times New Roman"/>
          <w:sz w:val="28"/>
          <w:szCs w:val="28"/>
        </w:rPr>
        <w:t xml:space="preserve"> образовательных организации края реализовало право на возврат 20%</w:t>
      </w:r>
      <w:r>
        <w:rPr>
          <w:rFonts w:ascii="Times New Roman" w:hAnsi="Times New Roman" w:cs="Times New Roman"/>
          <w:sz w:val="28"/>
          <w:szCs w:val="28"/>
        </w:rPr>
        <w:t xml:space="preserve"> страховых, что составило 612331 руб.</w:t>
      </w:r>
      <w:proofErr w:type="gramEnd"/>
    </w:p>
    <w:p w:rsidR="009622D6" w:rsidRDefault="009622D6" w:rsidP="0017450A">
      <w:pPr>
        <w:tabs>
          <w:tab w:val="left" w:pos="743"/>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 оказания методической помощи первичным организациям были изданы сборники:</w:t>
      </w:r>
    </w:p>
    <w:p w:rsidR="009622D6" w:rsidRPr="000411B3" w:rsidRDefault="009622D6" w:rsidP="0017450A">
      <w:pPr>
        <w:spacing w:line="240" w:lineRule="auto"/>
        <w:ind w:firstLine="709"/>
        <w:contextualSpacing/>
        <w:jc w:val="both"/>
        <w:rPr>
          <w:rFonts w:ascii="Times New Roman" w:hAnsi="Times New Roman" w:cs="Times New Roman"/>
          <w:sz w:val="28"/>
          <w:szCs w:val="28"/>
        </w:rPr>
      </w:pPr>
      <w:r w:rsidRPr="000411B3">
        <w:rPr>
          <w:rFonts w:ascii="Times New Roman" w:hAnsi="Times New Roman" w:cs="Times New Roman"/>
          <w:sz w:val="28"/>
          <w:szCs w:val="28"/>
        </w:rPr>
        <w:t>- «Пожарная безопасность в образовательной организации»,</w:t>
      </w:r>
    </w:p>
    <w:p w:rsidR="009622D6" w:rsidRDefault="009622D6" w:rsidP="0017450A">
      <w:pPr>
        <w:tabs>
          <w:tab w:val="left" w:pos="743"/>
        </w:tabs>
        <w:spacing w:line="240" w:lineRule="auto"/>
        <w:ind w:firstLine="709"/>
        <w:contextualSpacing/>
        <w:jc w:val="both"/>
        <w:rPr>
          <w:rFonts w:ascii="Times New Roman" w:hAnsi="Times New Roman" w:cs="Times New Roman"/>
          <w:sz w:val="28"/>
          <w:szCs w:val="28"/>
        </w:rPr>
      </w:pPr>
      <w:r w:rsidRPr="000411B3">
        <w:rPr>
          <w:rFonts w:ascii="Times New Roman" w:hAnsi="Times New Roman" w:cs="Times New Roman"/>
          <w:sz w:val="28"/>
          <w:szCs w:val="28"/>
        </w:rPr>
        <w:t>- «Организация работы по охране труда</w:t>
      </w:r>
      <w:r w:rsidRPr="005F0A8D">
        <w:rPr>
          <w:rFonts w:ascii="Times New Roman" w:hAnsi="Times New Roman" w:cs="Times New Roman"/>
          <w:sz w:val="28"/>
          <w:szCs w:val="28"/>
        </w:rPr>
        <w:t xml:space="preserve"> в первичной профсоюзной организации»</w:t>
      </w:r>
      <w:r>
        <w:rPr>
          <w:rFonts w:ascii="Times New Roman" w:hAnsi="Times New Roman" w:cs="Times New Roman"/>
          <w:sz w:val="28"/>
          <w:szCs w:val="28"/>
        </w:rPr>
        <w:t>.</w:t>
      </w:r>
    </w:p>
    <w:p w:rsidR="0032649A" w:rsidRDefault="0032649A" w:rsidP="0017450A">
      <w:pPr>
        <w:spacing w:after="0" w:line="240" w:lineRule="auto"/>
        <w:ind w:firstLine="709"/>
        <w:jc w:val="both"/>
        <w:rPr>
          <w:rFonts w:ascii="Times New Roman" w:hAnsi="Times New Roman" w:cs="Times New Roman"/>
          <w:sz w:val="28"/>
          <w:szCs w:val="28"/>
        </w:rPr>
      </w:pPr>
      <w:r w:rsidRPr="00394ECC">
        <w:rPr>
          <w:rFonts w:ascii="Times New Roman" w:hAnsi="Times New Roman" w:cs="Times New Roman"/>
          <w:sz w:val="28"/>
          <w:szCs w:val="28"/>
        </w:rPr>
        <w:t>В 2017 году технической инспекцией труда и выборными органами первичных и местны</w:t>
      </w:r>
      <w:r>
        <w:rPr>
          <w:rFonts w:ascii="Times New Roman" w:hAnsi="Times New Roman" w:cs="Times New Roman"/>
          <w:sz w:val="28"/>
          <w:szCs w:val="28"/>
        </w:rPr>
        <w:t xml:space="preserve">х организаций необходимо </w:t>
      </w:r>
      <w:r w:rsidRPr="00394ECC">
        <w:rPr>
          <w:rFonts w:ascii="Times New Roman" w:hAnsi="Times New Roman" w:cs="Times New Roman"/>
          <w:sz w:val="28"/>
          <w:szCs w:val="28"/>
        </w:rPr>
        <w:t>усили</w:t>
      </w:r>
      <w:r>
        <w:rPr>
          <w:rFonts w:ascii="Times New Roman" w:hAnsi="Times New Roman" w:cs="Times New Roman"/>
          <w:sz w:val="28"/>
          <w:szCs w:val="28"/>
        </w:rPr>
        <w:t xml:space="preserve">ть контроль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32649A" w:rsidRDefault="0032649A"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E20">
        <w:rPr>
          <w:rFonts w:ascii="Times New Roman" w:hAnsi="Times New Roman" w:cs="Times New Roman"/>
          <w:sz w:val="28"/>
          <w:szCs w:val="28"/>
        </w:rPr>
        <w:t xml:space="preserve"> </w:t>
      </w:r>
      <w:r w:rsidRPr="00394ECC">
        <w:rPr>
          <w:rFonts w:ascii="Times New Roman" w:hAnsi="Times New Roman" w:cs="Times New Roman"/>
          <w:sz w:val="28"/>
          <w:szCs w:val="28"/>
        </w:rPr>
        <w:t xml:space="preserve"> качеством проведения специальной оценки условий труда на рабочих местах работников образовательных организаций;</w:t>
      </w:r>
    </w:p>
    <w:p w:rsidR="0032649A" w:rsidRDefault="00DC0E20"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649A" w:rsidRPr="00394ECC">
        <w:rPr>
          <w:rFonts w:ascii="Times New Roman" w:hAnsi="Times New Roman" w:cs="Times New Roman"/>
          <w:sz w:val="28"/>
          <w:szCs w:val="28"/>
        </w:rPr>
        <w:t>проведени</w:t>
      </w:r>
      <w:r w:rsidR="0032649A">
        <w:rPr>
          <w:rFonts w:ascii="Times New Roman" w:hAnsi="Times New Roman" w:cs="Times New Roman"/>
          <w:sz w:val="28"/>
          <w:szCs w:val="28"/>
        </w:rPr>
        <w:t>ем</w:t>
      </w:r>
      <w:r w:rsidR="0032649A" w:rsidRPr="00394ECC">
        <w:rPr>
          <w:rFonts w:ascii="Times New Roman" w:hAnsi="Times New Roman" w:cs="Times New Roman"/>
          <w:sz w:val="28"/>
          <w:szCs w:val="28"/>
        </w:rPr>
        <w:t xml:space="preserve"> работы с образовательными организациями по использованию механизма возврата 20 % сумм страховых взносов из средств Фонда социального страхования РФ для решения вопросов финансирования мероприятий по охране труда; </w:t>
      </w:r>
    </w:p>
    <w:p w:rsidR="0032649A" w:rsidRDefault="0032649A" w:rsidP="0017450A">
      <w:pPr>
        <w:spacing w:after="0" w:line="240" w:lineRule="auto"/>
        <w:ind w:firstLine="709"/>
        <w:jc w:val="both"/>
        <w:rPr>
          <w:rFonts w:ascii="Times New Roman" w:hAnsi="Times New Roman" w:cs="Times New Roman"/>
          <w:sz w:val="28"/>
          <w:szCs w:val="28"/>
        </w:rPr>
      </w:pPr>
      <w:r w:rsidRPr="00394ECC">
        <w:rPr>
          <w:rFonts w:ascii="Times New Roman" w:hAnsi="Times New Roman" w:cs="Times New Roman"/>
          <w:sz w:val="28"/>
          <w:szCs w:val="28"/>
        </w:rPr>
        <w:t>- внедрени</w:t>
      </w:r>
      <w:r>
        <w:rPr>
          <w:rFonts w:ascii="Times New Roman" w:hAnsi="Times New Roman" w:cs="Times New Roman"/>
          <w:sz w:val="28"/>
          <w:szCs w:val="28"/>
        </w:rPr>
        <w:t>ем</w:t>
      </w:r>
      <w:r w:rsidRPr="00394ECC">
        <w:rPr>
          <w:rFonts w:ascii="Times New Roman" w:hAnsi="Times New Roman" w:cs="Times New Roman"/>
          <w:sz w:val="28"/>
          <w:szCs w:val="28"/>
        </w:rPr>
        <w:t xml:space="preserve"> отраслевого стандарта «Система управления охраной труда </w:t>
      </w:r>
      <w:r>
        <w:rPr>
          <w:rFonts w:ascii="Times New Roman" w:hAnsi="Times New Roman" w:cs="Times New Roman"/>
          <w:sz w:val="28"/>
          <w:szCs w:val="28"/>
        </w:rPr>
        <w:t>в образовательных организациях»;</w:t>
      </w:r>
    </w:p>
    <w:p w:rsidR="0032649A" w:rsidRDefault="00DC0E20"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недопущением</w:t>
      </w:r>
      <w:r w:rsidR="0032649A" w:rsidRPr="00394ECC">
        <w:rPr>
          <w:rFonts w:ascii="Times New Roman" w:hAnsi="Times New Roman" w:cs="Times New Roman"/>
          <w:sz w:val="28"/>
          <w:szCs w:val="28"/>
        </w:rPr>
        <w:t xml:space="preserve"> гибели и травматизма работников образовательных организаций.</w:t>
      </w:r>
    </w:p>
    <w:p w:rsidR="00D733FF" w:rsidRDefault="009C3BFF" w:rsidP="001745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РАБОТА С МОЛОДЫМИ ПЕДАГОГАМИ</w:t>
      </w:r>
    </w:p>
    <w:p w:rsidR="00D733FF" w:rsidRDefault="00E14B09"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1 января 2017 г. в</w:t>
      </w:r>
      <w:r w:rsidR="00D733FF">
        <w:rPr>
          <w:rFonts w:ascii="Times New Roman" w:hAnsi="Times New Roman" w:cs="Times New Roman"/>
          <w:sz w:val="28"/>
          <w:szCs w:val="28"/>
        </w:rPr>
        <w:t xml:space="preserve"> образовательных учреждениях Забайкальского края, где имеются профсоюзные организации,  работает 5700 педагогических работников в возрасте  до 35 л</w:t>
      </w:r>
      <w:r w:rsidR="009C3BFF">
        <w:rPr>
          <w:rFonts w:ascii="Times New Roman" w:hAnsi="Times New Roman" w:cs="Times New Roman"/>
          <w:sz w:val="28"/>
          <w:szCs w:val="28"/>
        </w:rPr>
        <w:t>,  из них 3435 чел</w:t>
      </w:r>
      <w:r w:rsidR="00D733FF">
        <w:rPr>
          <w:rFonts w:ascii="Times New Roman" w:hAnsi="Times New Roman" w:cs="Times New Roman"/>
          <w:sz w:val="28"/>
          <w:szCs w:val="28"/>
        </w:rPr>
        <w:t>.</w:t>
      </w:r>
      <w:r w:rsidR="009C3BFF">
        <w:rPr>
          <w:rFonts w:ascii="Times New Roman" w:hAnsi="Times New Roman" w:cs="Times New Roman"/>
          <w:sz w:val="28"/>
          <w:szCs w:val="28"/>
        </w:rPr>
        <w:t xml:space="preserve"> являются членами Профсоюза.</w:t>
      </w:r>
      <w:r w:rsidR="00D733FF">
        <w:rPr>
          <w:rFonts w:ascii="Times New Roman" w:hAnsi="Times New Roman" w:cs="Times New Roman"/>
          <w:sz w:val="28"/>
          <w:szCs w:val="28"/>
        </w:rPr>
        <w:t xml:space="preserve"> Охват профсоюзным членством среди молодых педагогов составляет 60%</w:t>
      </w:r>
      <w:r w:rsidR="009C3BFF">
        <w:rPr>
          <w:rFonts w:ascii="Times New Roman" w:hAnsi="Times New Roman" w:cs="Times New Roman"/>
          <w:sz w:val="28"/>
          <w:szCs w:val="28"/>
        </w:rPr>
        <w:t xml:space="preserve">, что </w:t>
      </w:r>
      <w:r w:rsidR="00D733FF">
        <w:rPr>
          <w:rFonts w:ascii="Times New Roman" w:hAnsi="Times New Roman" w:cs="Times New Roman"/>
          <w:sz w:val="28"/>
          <w:szCs w:val="28"/>
        </w:rPr>
        <w:t>на 4 % ниже</w:t>
      </w:r>
      <w:r w:rsidR="009C3BFF">
        <w:rPr>
          <w:rFonts w:ascii="Times New Roman" w:hAnsi="Times New Roman" w:cs="Times New Roman"/>
          <w:sz w:val="28"/>
          <w:szCs w:val="28"/>
        </w:rPr>
        <w:t>, чем в</w:t>
      </w:r>
      <w:r w:rsidR="00D733FF">
        <w:rPr>
          <w:rFonts w:ascii="Times New Roman" w:hAnsi="Times New Roman" w:cs="Times New Roman"/>
          <w:sz w:val="28"/>
          <w:szCs w:val="28"/>
        </w:rPr>
        <w:t xml:space="preserve"> 2015г</w:t>
      </w:r>
      <w:r w:rsidR="009C3BFF">
        <w:rPr>
          <w:rFonts w:ascii="Times New Roman" w:hAnsi="Times New Roman" w:cs="Times New Roman"/>
          <w:sz w:val="28"/>
          <w:szCs w:val="28"/>
        </w:rPr>
        <w:t>оду</w:t>
      </w:r>
      <w:r w:rsidR="00D733FF">
        <w:rPr>
          <w:rFonts w:ascii="Times New Roman" w:hAnsi="Times New Roman" w:cs="Times New Roman"/>
          <w:sz w:val="28"/>
          <w:szCs w:val="28"/>
        </w:rPr>
        <w:t>.</w:t>
      </w:r>
      <w:r>
        <w:rPr>
          <w:rFonts w:ascii="Times New Roman" w:hAnsi="Times New Roman" w:cs="Times New Roman"/>
          <w:sz w:val="28"/>
          <w:szCs w:val="28"/>
        </w:rPr>
        <w:t xml:space="preserve">   Поэтому р</w:t>
      </w:r>
      <w:r w:rsidRPr="00F35846">
        <w:rPr>
          <w:rFonts w:ascii="Times New Roman" w:hAnsi="Times New Roman" w:cs="Times New Roman"/>
          <w:sz w:val="28"/>
          <w:szCs w:val="28"/>
        </w:rPr>
        <w:t xml:space="preserve">еализация профсоюзной молодёжной политики является одним из </w:t>
      </w:r>
      <w:r>
        <w:rPr>
          <w:rFonts w:ascii="Times New Roman" w:hAnsi="Times New Roman" w:cs="Times New Roman"/>
          <w:sz w:val="28"/>
          <w:szCs w:val="28"/>
        </w:rPr>
        <w:t>приоритетных направлений деятельности Забайкальской краевой организации Профсоюза. И помога</w:t>
      </w:r>
      <w:r w:rsidR="00DC0E20">
        <w:rPr>
          <w:rFonts w:ascii="Times New Roman" w:hAnsi="Times New Roman" w:cs="Times New Roman"/>
          <w:sz w:val="28"/>
          <w:szCs w:val="28"/>
        </w:rPr>
        <w:t>ть в этом крайкому должна</w:t>
      </w:r>
      <w:r>
        <w:rPr>
          <w:rFonts w:ascii="Times New Roman" w:hAnsi="Times New Roman" w:cs="Times New Roman"/>
          <w:sz w:val="28"/>
          <w:szCs w:val="28"/>
        </w:rPr>
        <w:t xml:space="preserve"> созданная в 2015 году Ассоциация</w:t>
      </w:r>
      <w:r w:rsidR="00D733FF">
        <w:rPr>
          <w:rFonts w:ascii="Times New Roman" w:hAnsi="Times New Roman" w:cs="Times New Roman"/>
          <w:sz w:val="28"/>
          <w:szCs w:val="28"/>
        </w:rPr>
        <w:t xml:space="preserve"> молодых педагогов Забайкальского края. </w:t>
      </w:r>
    </w:p>
    <w:p w:rsidR="00DC0E20" w:rsidRDefault="00E14B09" w:rsidP="0017450A">
      <w:pPr>
        <w:spacing w:after="0" w:line="240" w:lineRule="auto"/>
        <w:ind w:firstLine="709"/>
        <w:jc w:val="both"/>
        <w:rPr>
          <w:rFonts w:ascii="Times New Roman" w:hAnsi="Times New Roman" w:cs="Times New Roman"/>
          <w:b/>
          <w:i/>
          <w:sz w:val="28"/>
          <w:szCs w:val="28"/>
        </w:rPr>
      </w:pPr>
      <w:r w:rsidRPr="00E14B09">
        <w:t xml:space="preserve"> </w:t>
      </w:r>
      <w:r w:rsidRPr="00E14B09">
        <w:rPr>
          <w:rFonts w:ascii="Times New Roman" w:hAnsi="Times New Roman" w:cs="Times New Roman"/>
          <w:sz w:val="28"/>
          <w:szCs w:val="28"/>
        </w:rPr>
        <w:t xml:space="preserve">Объединения молодых педагогов на муниципальном уровне </w:t>
      </w:r>
      <w:r w:rsidR="00DC0E20">
        <w:rPr>
          <w:rFonts w:ascii="Times New Roman" w:hAnsi="Times New Roman" w:cs="Times New Roman"/>
          <w:sz w:val="28"/>
          <w:szCs w:val="28"/>
        </w:rPr>
        <w:t>созданы</w:t>
      </w:r>
      <w:r w:rsidRPr="00E14B09">
        <w:rPr>
          <w:rFonts w:ascii="Times New Roman" w:hAnsi="Times New Roman" w:cs="Times New Roman"/>
          <w:sz w:val="28"/>
          <w:szCs w:val="28"/>
        </w:rPr>
        <w:t xml:space="preserve"> </w:t>
      </w:r>
      <w:r>
        <w:rPr>
          <w:rFonts w:ascii="Times New Roman" w:hAnsi="Times New Roman" w:cs="Times New Roman"/>
          <w:sz w:val="28"/>
          <w:szCs w:val="28"/>
        </w:rPr>
        <w:t>в  2</w:t>
      </w:r>
      <w:r w:rsidR="00DC0E20">
        <w:rPr>
          <w:rFonts w:ascii="Times New Roman" w:hAnsi="Times New Roman" w:cs="Times New Roman"/>
          <w:sz w:val="28"/>
          <w:szCs w:val="28"/>
        </w:rPr>
        <w:t>4</w:t>
      </w:r>
      <w:r>
        <w:rPr>
          <w:rFonts w:ascii="Times New Roman" w:hAnsi="Times New Roman" w:cs="Times New Roman"/>
          <w:sz w:val="28"/>
          <w:szCs w:val="28"/>
        </w:rPr>
        <w:t xml:space="preserve"> </w:t>
      </w:r>
      <w:r w:rsidR="00D733FF">
        <w:rPr>
          <w:rFonts w:ascii="Times New Roman" w:hAnsi="Times New Roman" w:cs="Times New Roman"/>
          <w:sz w:val="28"/>
          <w:szCs w:val="28"/>
        </w:rPr>
        <w:t xml:space="preserve"> районах </w:t>
      </w:r>
      <w:r>
        <w:rPr>
          <w:rFonts w:ascii="Times New Roman" w:hAnsi="Times New Roman" w:cs="Times New Roman"/>
          <w:sz w:val="28"/>
          <w:szCs w:val="28"/>
        </w:rPr>
        <w:t>края.</w:t>
      </w:r>
      <w:r w:rsidR="00DF5CB1">
        <w:rPr>
          <w:rFonts w:ascii="Times New Roman" w:hAnsi="Times New Roman" w:cs="Times New Roman"/>
          <w:sz w:val="28"/>
          <w:szCs w:val="28"/>
        </w:rPr>
        <w:t xml:space="preserve">       В 2016г. Советы созданы в </w:t>
      </w:r>
      <w:proofErr w:type="spellStart"/>
      <w:r w:rsidR="00DF5CB1">
        <w:rPr>
          <w:rFonts w:ascii="Times New Roman" w:hAnsi="Times New Roman" w:cs="Times New Roman"/>
          <w:sz w:val="28"/>
          <w:szCs w:val="28"/>
        </w:rPr>
        <w:t>Кыринском</w:t>
      </w:r>
      <w:proofErr w:type="spellEnd"/>
      <w:r w:rsidR="00DF5CB1">
        <w:rPr>
          <w:rFonts w:ascii="Times New Roman" w:hAnsi="Times New Roman" w:cs="Times New Roman"/>
          <w:sz w:val="28"/>
          <w:szCs w:val="28"/>
        </w:rPr>
        <w:t xml:space="preserve"> районе и ЗАТО п. </w:t>
      </w:r>
      <w:proofErr w:type="gramStart"/>
      <w:r w:rsidR="00DF5CB1">
        <w:rPr>
          <w:rFonts w:ascii="Times New Roman" w:hAnsi="Times New Roman" w:cs="Times New Roman"/>
          <w:sz w:val="28"/>
          <w:szCs w:val="28"/>
        </w:rPr>
        <w:t>Горный</w:t>
      </w:r>
      <w:proofErr w:type="gramEnd"/>
      <w:r w:rsidR="00DF5CB1">
        <w:rPr>
          <w:rFonts w:ascii="Times New Roman" w:hAnsi="Times New Roman" w:cs="Times New Roman"/>
          <w:sz w:val="28"/>
          <w:szCs w:val="28"/>
        </w:rPr>
        <w:t xml:space="preserve">. </w:t>
      </w:r>
      <w:r w:rsidR="00D733FF">
        <w:rPr>
          <w:rFonts w:ascii="Times New Roman" w:hAnsi="Times New Roman" w:cs="Times New Roman"/>
          <w:sz w:val="28"/>
          <w:szCs w:val="28"/>
        </w:rPr>
        <w:t xml:space="preserve">Успешно работают и реализуют свои планы  Советы молодых педагогов </w:t>
      </w:r>
      <w:r>
        <w:rPr>
          <w:rFonts w:ascii="Times New Roman" w:hAnsi="Times New Roman" w:cs="Times New Roman"/>
          <w:sz w:val="28"/>
          <w:szCs w:val="28"/>
        </w:rPr>
        <w:t xml:space="preserve">в </w:t>
      </w:r>
      <w:proofErr w:type="spellStart"/>
      <w:r w:rsidR="00D733FF">
        <w:rPr>
          <w:rFonts w:ascii="Times New Roman" w:hAnsi="Times New Roman" w:cs="Times New Roman"/>
          <w:sz w:val="28"/>
          <w:szCs w:val="28"/>
        </w:rPr>
        <w:t>Борзинско</w:t>
      </w:r>
      <w:r>
        <w:rPr>
          <w:rFonts w:ascii="Times New Roman" w:hAnsi="Times New Roman" w:cs="Times New Roman"/>
          <w:sz w:val="28"/>
          <w:szCs w:val="28"/>
        </w:rPr>
        <w:t>м</w:t>
      </w:r>
      <w:proofErr w:type="spellEnd"/>
      <w:r w:rsidR="00D733FF">
        <w:rPr>
          <w:rFonts w:ascii="Times New Roman" w:hAnsi="Times New Roman" w:cs="Times New Roman"/>
          <w:sz w:val="28"/>
          <w:szCs w:val="28"/>
        </w:rPr>
        <w:t xml:space="preserve">, </w:t>
      </w:r>
      <w:proofErr w:type="spellStart"/>
      <w:r w:rsidR="00D733FF">
        <w:rPr>
          <w:rFonts w:ascii="Times New Roman" w:hAnsi="Times New Roman" w:cs="Times New Roman"/>
          <w:sz w:val="28"/>
          <w:szCs w:val="28"/>
        </w:rPr>
        <w:t>Могойтуйско</w:t>
      </w:r>
      <w:r>
        <w:rPr>
          <w:rFonts w:ascii="Times New Roman" w:hAnsi="Times New Roman" w:cs="Times New Roman"/>
          <w:sz w:val="28"/>
          <w:szCs w:val="28"/>
        </w:rPr>
        <w:t>м</w:t>
      </w:r>
      <w:proofErr w:type="spellEnd"/>
      <w:r w:rsidR="00D733FF">
        <w:rPr>
          <w:rFonts w:ascii="Times New Roman" w:hAnsi="Times New Roman" w:cs="Times New Roman"/>
          <w:sz w:val="28"/>
          <w:szCs w:val="28"/>
        </w:rPr>
        <w:t xml:space="preserve">, </w:t>
      </w:r>
      <w:proofErr w:type="gramStart"/>
      <w:r w:rsidR="00D733FF">
        <w:rPr>
          <w:rFonts w:ascii="Times New Roman" w:hAnsi="Times New Roman" w:cs="Times New Roman"/>
          <w:sz w:val="28"/>
          <w:szCs w:val="28"/>
        </w:rPr>
        <w:t>Читинско</w:t>
      </w:r>
      <w:r>
        <w:rPr>
          <w:rFonts w:ascii="Times New Roman" w:hAnsi="Times New Roman" w:cs="Times New Roman"/>
          <w:sz w:val="28"/>
          <w:szCs w:val="28"/>
        </w:rPr>
        <w:t>м</w:t>
      </w:r>
      <w:proofErr w:type="gramEnd"/>
      <w:r w:rsidR="00DC0E20">
        <w:rPr>
          <w:rFonts w:ascii="Times New Roman" w:hAnsi="Times New Roman" w:cs="Times New Roman"/>
          <w:sz w:val="28"/>
          <w:szCs w:val="28"/>
        </w:rPr>
        <w:t xml:space="preserve">, </w:t>
      </w:r>
      <w:proofErr w:type="spellStart"/>
      <w:r w:rsidR="00DC0E20">
        <w:rPr>
          <w:rFonts w:ascii="Times New Roman" w:hAnsi="Times New Roman" w:cs="Times New Roman"/>
          <w:sz w:val="28"/>
          <w:szCs w:val="28"/>
        </w:rPr>
        <w:t>Шелопугинском</w:t>
      </w:r>
      <w:proofErr w:type="spellEnd"/>
      <w:r w:rsidR="00DC0E20">
        <w:rPr>
          <w:rFonts w:ascii="Times New Roman" w:hAnsi="Times New Roman" w:cs="Times New Roman"/>
          <w:sz w:val="28"/>
          <w:szCs w:val="28"/>
        </w:rPr>
        <w:t xml:space="preserve"> </w:t>
      </w:r>
      <w:r w:rsidR="00D733FF">
        <w:rPr>
          <w:rFonts w:ascii="Times New Roman" w:hAnsi="Times New Roman" w:cs="Times New Roman"/>
          <w:sz w:val="28"/>
          <w:szCs w:val="28"/>
        </w:rPr>
        <w:t xml:space="preserve"> района</w:t>
      </w:r>
      <w:r>
        <w:rPr>
          <w:rFonts w:ascii="Times New Roman" w:hAnsi="Times New Roman" w:cs="Times New Roman"/>
          <w:sz w:val="28"/>
          <w:szCs w:val="28"/>
        </w:rPr>
        <w:t>х</w:t>
      </w:r>
      <w:r w:rsidR="00D733FF">
        <w:rPr>
          <w:rFonts w:ascii="Times New Roman" w:hAnsi="Times New Roman" w:cs="Times New Roman"/>
          <w:sz w:val="28"/>
          <w:szCs w:val="28"/>
        </w:rPr>
        <w:t xml:space="preserve"> и г. Чит</w:t>
      </w:r>
      <w:r>
        <w:rPr>
          <w:rFonts w:ascii="Times New Roman" w:hAnsi="Times New Roman" w:cs="Times New Roman"/>
          <w:sz w:val="28"/>
          <w:szCs w:val="28"/>
        </w:rPr>
        <w:t xml:space="preserve">е.  Сдали свои </w:t>
      </w:r>
      <w:r w:rsidR="00DF5CB1">
        <w:rPr>
          <w:rFonts w:ascii="Times New Roman" w:hAnsi="Times New Roman" w:cs="Times New Roman"/>
          <w:sz w:val="28"/>
          <w:szCs w:val="28"/>
        </w:rPr>
        <w:t xml:space="preserve">активные </w:t>
      </w:r>
      <w:r>
        <w:rPr>
          <w:rFonts w:ascii="Times New Roman" w:hAnsi="Times New Roman" w:cs="Times New Roman"/>
          <w:sz w:val="28"/>
          <w:szCs w:val="28"/>
        </w:rPr>
        <w:t>позиции</w:t>
      </w:r>
      <w:r w:rsidR="00D733FF">
        <w:rPr>
          <w:rFonts w:ascii="Times New Roman" w:hAnsi="Times New Roman" w:cs="Times New Roman"/>
          <w:sz w:val="28"/>
          <w:szCs w:val="28"/>
        </w:rPr>
        <w:t xml:space="preserve"> Советы молодых педагого</w:t>
      </w:r>
      <w:r>
        <w:rPr>
          <w:rFonts w:ascii="Times New Roman" w:hAnsi="Times New Roman" w:cs="Times New Roman"/>
          <w:sz w:val="28"/>
          <w:szCs w:val="28"/>
        </w:rPr>
        <w:t xml:space="preserve">в Чернышевского, </w:t>
      </w:r>
      <w:proofErr w:type="spellStart"/>
      <w:r>
        <w:rPr>
          <w:rFonts w:ascii="Times New Roman" w:hAnsi="Times New Roman" w:cs="Times New Roman"/>
          <w:sz w:val="28"/>
          <w:szCs w:val="28"/>
        </w:rPr>
        <w:t>Красноч</w:t>
      </w:r>
      <w:r w:rsidR="00D733FF">
        <w:rPr>
          <w:rFonts w:ascii="Times New Roman" w:hAnsi="Times New Roman" w:cs="Times New Roman"/>
          <w:sz w:val="28"/>
          <w:szCs w:val="28"/>
        </w:rPr>
        <w:t>икойского</w:t>
      </w:r>
      <w:proofErr w:type="spellEnd"/>
      <w:r w:rsidR="00D733FF">
        <w:rPr>
          <w:rFonts w:ascii="Times New Roman" w:hAnsi="Times New Roman" w:cs="Times New Roman"/>
          <w:sz w:val="28"/>
          <w:szCs w:val="28"/>
        </w:rPr>
        <w:t xml:space="preserve">,  </w:t>
      </w:r>
      <w:proofErr w:type="spellStart"/>
      <w:r w:rsidR="00D733FF">
        <w:rPr>
          <w:rFonts w:ascii="Times New Roman" w:hAnsi="Times New Roman" w:cs="Times New Roman"/>
          <w:sz w:val="28"/>
          <w:szCs w:val="28"/>
        </w:rPr>
        <w:t>Шилкинского</w:t>
      </w:r>
      <w:proofErr w:type="spellEnd"/>
      <w:r w:rsidR="00DC0E20">
        <w:rPr>
          <w:rFonts w:ascii="Times New Roman" w:hAnsi="Times New Roman" w:cs="Times New Roman"/>
          <w:sz w:val="28"/>
          <w:szCs w:val="28"/>
        </w:rPr>
        <w:t xml:space="preserve">, </w:t>
      </w:r>
      <w:proofErr w:type="spellStart"/>
      <w:r w:rsidR="00DC0E20">
        <w:rPr>
          <w:rFonts w:ascii="Times New Roman" w:hAnsi="Times New Roman" w:cs="Times New Roman"/>
          <w:sz w:val="28"/>
          <w:szCs w:val="28"/>
        </w:rPr>
        <w:t>Хилокского</w:t>
      </w:r>
      <w:proofErr w:type="spellEnd"/>
      <w:r w:rsidR="00DC0E20">
        <w:rPr>
          <w:rFonts w:ascii="Times New Roman" w:hAnsi="Times New Roman" w:cs="Times New Roman"/>
          <w:sz w:val="28"/>
          <w:szCs w:val="28"/>
        </w:rPr>
        <w:t>, Агинского</w:t>
      </w:r>
      <w:r w:rsidR="00D733FF">
        <w:rPr>
          <w:rFonts w:ascii="Times New Roman" w:hAnsi="Times New Roman" w:cs="Times New Roman"/>
          <w:sz w:val="28"/>
          <w:szCs w:val="28"/>
        </w:rPr>
        <w:t xml:space="preserve"> районов</w:t>
      </w:r>
      <w:r w:rsidR="00DC0E20">
        <w:rPr>
          <w:rFonts w:ascii="Times New Roman" w:hAnsi="Times New Roman" w:cs="Times New Roman"/>
          <w:sz w:val="28"/>
          <w:szCs w:val="28"/>
        </w:rPr>
        <w:t xml:space="preserve"> и пос. </w:t>
      </w:r>
      <w:proofErr w:type="gramStart"/>
      <w:r w:rsidR="00DC0E20">
        <w:rPr>
          <w:rFonts w:ascii="Times New Roman" w:hAnsi="Times New Roman" w:cs="Times New Roman"/>
          <w:sz w:val="28"/>
          <w:szCs w:val="28"/>
        </w:rPr>
        <w:t>Агинское</w:t>
      </w:r>
      <w:proofErr w:type="gramEnd"/>
      <w:r w:rsidR="00D733FF">
        <w:rPr>
          <w:rFonts w:ascii="Times New Roman" w:hAnsi="Times New Roman" w:cs="Times New Roman"/>
          <w:sz w:val="28"/>
          <w:szCs w:val="28"/>
        </w:rPr>
        <w:t>.</w:t>
      </w:r>
      <w:r>
        <w:rPr>
          <w:rFonts w:ascii="Times New Roman" w:hAnsi="Times New Roman" w:cs="Times New Roman"/>
          <w:b/>
          <w:i/>
          <w:sz w:val="28"/>
          <w:szCs w:val="28"/>
        </w:rPr>
        <w:t xml:space="preserve"> </w:t>
      </w:r>
    </w:p>
    <w:p w:rsidR="00DF5CB1"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2016г</w:t>
      </w:r>
      <w:r w:rsidR="00DC0E20">
        <w:rPr>
          <w:rFonts w:ascii="Times New Roman" w:hAnsi="Times New Roman" w:cs="Times New Roman"/>
          <w:sz w:val="28"/>
          <w:szCs w:val="28"/>
        </w:rPr>
        <w:t>оду</w:t>
      </w:r>
      <w:r w:rsidR="00DF5CB1">
        <w:rPr>
          <w:rFonts w:ascii="Times New Roman" w:hAnsi="Times New Roman" w:cs="Times New Roman"/>
          <w:sz w:val="28"/>
          <w:szCs w:val="28"/>
        </w:rPr>
        <w:t xml:space="preserve">– </w:t>
      </w:r>
      <w:proofErr w:type="gramStart"/>
      <w:r w:rsidR="00DF5CB1">
        <w:rPr>
          <w:rFonts w:ascii="Times New Roman" w:hAnsi="Times New Roman" w:cs="Times New Roman"/>
          <w:sz w:val="28"/>
          <w:szCs w:val="28"/>
        </w:rPr>
        <w:t>Г</w:t>
      </w:r>
      <w:r>
        <w:rPr>
          <w:rFonts w:ascii="Times New Roman" w:hAnsi="Times New Roman" w:cs="Times New Roman"/>
          <w:sz w:val="28"/>
          <w:szCs w:val="28"/>
        </w:rPr>
        <w:t>о</w:t>
      </w:r>
      <w:proofErr w:type="gramEnd"/>
      <w:r>
        <w:rPr>
          <w:rFonts w:ascii="Times New Roman" w:hAnsi="Times New Roman" w:cs="Times New Roman"/>
          <w:sz w:val="28"/>
          <w:szCs w:val="28"/>
        </w:rPr>
        <w:t>д</w:t>
      </w:r>
      <w:r w:rsidR="00DC0E20">
        <w:rPr>
          <w:rFonts w:ascii="Times New Roman" w:hAnsi="Times New Roman" w:cs="Times New Roman"/>
          <w:sz w:val="28"/>
          <w:szCs w:val="28"/>
        </w:rPr>
        <w:t>у</w:t>
      </w:r>
      <w:r>
        <w:rPr>
          <w:rFonts w:ascii="Times New Roman" w:hAnsi="Times New Roman" w:cs="Times New Roman"/>
          <w:sz w:val="28"/>
          <w:szCs w:val="28"/>
        </w:rPr>
        <w:t xml:space="preserve"> правовой культуры</w:t>
      </w:r>
      <w:r w:rsidR="00DF5CB1">
        <w:rPr>
          <w:rFonts w:ascii="Times New Roman" w:hAnsi="Times New Roman" w:cs="Times New Roman"/>
          <w:sz w:val="28"/>
          <w:szCs w:val="28"/>
        </w:rPr>
        <w:t xml:space="preserve"> в Профсоюзе </w:t>
      </w:r>
      <w:r>
        <w:rPr>
          <w:rFonts w:ascii="Times New Roman" w:hAnsi="Times New Roman" w:cs="Times New Roman"/>
          <w:sz w:val="28"/>
          <w:szCs w:val="28"/>
        </w:rPr>
        <w:t>работа Ассоциаци</w:t>
      </w:r>
      <w:r w:rsidR="00DF5CB1">
        <w:rPr>
          <w:rFonts w:ascii="Times New Roman" w:hAnsi="Times New Roman" w:cs="Times New Roman"/>
          <w:sz w:val="28"/>
          <w:szCs w:val="28"/>
        </w:rPr>
        <w:t>и</w:t>
      </w:r>
      <w:r>
        <w:rPr>
          <w:rFonts w:ascii="Times New Roman" w:hAnsi="Times New Roman" w:cs="Times New Roman"/>
          <w:sz w:val="28"/>
          <w:szCs w:val="28"/>
        </w:rPr>
        <w:t xml:space="preserve">  была направлена на </w:t>
      </w:r>
      <w:r w:rsidR="00DF5CB1">
        <w:rPr>
          <w:rFonts w:ascii="Times New Roman" w:hAnsi="Times New Roman" w:cs="Times New Roman"/>
          <w:sz w:val="28"/>
          <w:szCs w:val="28"/>
        </w:rPr>
        <w:t xml:space="preserve">повышение </w:t>
      </w:r>
      <w:r>
        <w:rPr>
          <w:rFonts w:ascii="Times New Roman" w:hAnsi="Times New Roman" w:cs="Times New Roman"/>
          <w:sz w:val="28"/>
          <w:szCs w:val="28"/>
        </w:rPr>
        <w:t xml:space="preserve"> правовой грамотности</w:t>
      </w:r>
      <w:r w:rsidR="00DF5CB1">
        <w:rPr>
          <w:rFonts w:ascii="Times New Roman" w:hAnsi="Times New Roman" w:cs="Times New Roman"/>
          <w:sz w:val="28"/>
          <w:szCs w:val="28"/>
        </w:rPr>
        <w:t xml:space="preserve"> молодых педагогов</w:t>
      </w:r>
      <w:r>
        <w:rPr>
          <w:rFonts w:ascii="Times New Roman" w:hAnsi="Times New Roman" w:cs="Times New Roman"/>
          <w:sz w:val="28"/>
          <w:szCs w:val="28"/>
        </w:rPr>
        <w:t xml:space="preserve">. С 28 по 30 марта проходила </w:t>
      </w:r>
      <w:r>
        <w:rPr>
          <w:rFonts w:ascii="Times New Roman" w:hAnsi="Times New Roman" w:cs="Times New Roman"/>
          <w:sz w:val="28"/>
          <w:szCs w:val="28"/>
          <w:lang w:val="en-US"/>
        </w:rPr>
        <w:t>I</w:t>
      </w:r>
      <w:r>
        <w:rPr>
          <w:rFonts w:ascii="Times New Roman" w:hAnsi="Times New Roman" w:cs="Times New Roman"/>
          <w:sz w:val="28"/>
          <w:szCs w:val="28"/>
        </w:rPr>
        <w:t xml:space="preserve"> весенняя педагогическая школа </w:t>
      </w:r>
      <w:r w:rsidR="00DF5CB1">
        <w:rPr>
          <w:rFonts w:ascii="Times New Roman" w:hAnsi="Times New Roman" w:cs="Times New Roman"/>
          <w:sz w:val="28"/>
          <w:szCs w:val="28"/>
        </w:rPr>
        <w:t>Профсоюза для членов Ассоциации.</w:t>
      </w:r>
      <w:r>
        <w:rPr>
          <w:rFonts w:ascii="Times New Roman" w:hAnsi="Times New Roman" w:cs="Times New Roman"/>
          <w:sz w:val="28"/>
          <w:szCs w:val="28"/>
        </w:rPr>
        <w:t xml:space="preserve"> В течение 3 дней молодые педагоги из 28 муниципальных районов края получали знания в области трудового законодательства, основ деятельности </w:t>
      </w:r>
      <w:r w:rsidR="00DF5CB1">
        <w:rPr>
          <w:rFonts w:ascii="Times New Roman" w:hAnsi="Times New Roman" w:cs="Times New Roman"/>
          <w:sz w:val="28"/>
          <w:szCs w:val="28"/>
        </w:rPr>
        <w:t xml:space="preserve">первичной </w:t>
      </w:r>
      <w:r>
        <w:rPr>
          <w:rFonts w:ascii="Times New Roman" w:hAnsi="Times New Roman" w:cs="Times New Roman"/>
          <w:sz w:val="28"/>
          <w:szCs w:val="28"/>
        </w:rPr>
        <w:t xml:space="preserve">профсоюзной организации, </w:t>
      </w:r>
      <w:r w:rsidR="00DF5CB1">
        <w:rPr>
          <w:rFonts w:ascii="Times New Roman" w:hAnsi="Times New Roman" w:cs="Times New Roman"/>
          <w:sz w:val="28"/>
          <w:szCs w:val="28"/>
        </w:rPr>
        <w:t>а также пополня</w:t>
      </w:r>
      <w:r>
        <w:rPr>
          <w:rFonts w:ascii="Times New Roman" w:hAnsi="Times New Roman" w:cs="Times New Roman"/>
          <w:sz w:val="28"/>
          <w:szCs w:val="28"/>
        </w:rPr>
        <w:t xml:space="preserve">ли багаж знаний в области педагогики и психологии. В форме </w:t>
      </w:r>
      <w:r w:rsidR="00DF5CB1">
        <w:rPr>
          <w:rFonts w:ascii="Times New Roman" w:hAnsi="Times New Roman" w:cs="Times New Roman"/>
          <w:sz w:val="28"/>
          <w:szCs w:val="28"/>
        </w:rPr>
        <w:t>«</w:t>
      </w:r>
      <w:r>
        <w:rPr>
          <w:rFonts w:ascii="Times New Roman" w:hAnsi="Times New Roman" w:cs="Times New Roman"/>
          <w:sz w:val="28"/>
          <w:szCs w:val="28"/>
        </w:rPr>
        <w:t>круглого стола</w:t>
      </w:r>
      <w:r w:rsidR="00DF5CB1">
        <w:rPr>
          <w:rFonts w:ascii="Times New Roman" w:hAnsi="Times New Roman" w:cs="Times New Roman"/>
          <w:sz w:val="28"/>
          <w:szCs w:val="28"/>
        </w:rPr>
        <w:t>»</w:t>
      </w:r>
      <w:r>
        <w:rPr>
          <w:rFonts w:ascii="Times New Roman" w:hAnsi="Times New Roman" w:cs="Times New Roman"/>
          <w:sz w:val="28"/>
          <w:szCs w:val="28"/>
        </w:rPr>
        <w:t xml:space="preserve"> прошло обсуждение вопросов, поставленных молодыми педагогами перед руководителями Министерства образования, науки и молодёжной политики  Забайкальского края. </w:t>
      </w:r>
    </w:p>
    <w:p w:rsidR="0041539A"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19 по 25 апреля в</w:t>
      </w:r>
      <w:r w:rsidR="00DF5CB1">
        <w:rPr>
          <w:rFonts w:ascii="Times New Roman" w:hAnsi="Times New Roman" w:cs="Times New Roman"/>
          <w:sz w:val="28"/>
          <w:szCs w:val="28"/>
        </w:rPr>
        <w:t xml:space="preserve"> </w:t>
      </w:r>
      <w:proofErr w:type="gramStart"/>
      <w:r w:rsidR="00DF5CB1">
        <w:rPr>
          <w:rFonts w:ascii="Times New Roman" w:hAnsi="Times New Roman" w:cs="Times New Roman"/>
          <w:sz w:val="28"/>
          <w:szCs w:val="28"/>
        </w:rPr>
        <w:t>г</w:t>
      </w:r>
      <w:proofErr w:type="gramEnd"/>
      <w:r w:rsidR="00DF5CB1">
        <w:rPr>
          <w:rFonts w:ascii="Times New Roman" w:hAnsi="Times New Roman" w:cs="Times New Roman"/>
          <w:sz w:val="28"/>
          <w:szCs w:val="28"/>
        </w:rPr>
        <w:t xml:space="preserve">. </w:t>
      </w:r>
      <w:r>
        <w:rPr>
          <w:rFonts w:ascii="Times New Roman" w:hAnsi="Times New Roman" w:cs="Times New Roman"/>
          <w:sz w:val="28"/>
          <w:szCs w:val="28"/>
        </w:rPr>
        <w:t xml:space="preserve">Санкт-Петербург  состоялась пятая сессия Всероссийской педагогической школы Общероссийского </w:t>
      </w:r>
      <w:r w:rsidR="00DC0E20">
        <w:rPr>
          <w:rFonts w:ascii="Times New Roman" w:hAnsi="Times New Roman" w:cs="Times New Roman"/>
          <w:sz w:val="28"/>
          <w:szCs w:val="28"/>
        </w:rPr>
        <w:t>П</w:t>
      </w:r>
      <w:r w:rsidR="0041539A">
        <w:rPr>
          <w:rFonts w:ascii="Times New Roman" w:hAnsi="Times New Roman" w:cs="Times New Roman"/>
          <w:sz w:val="28"/>
          <w:szCs w:val="28"/>
        </w:rPr>
        <w:t xml:space="preserve">рофсоюза образования, в работе которой приняли участие три </w:t>
      </w:r>
      <w:r>
        <w:rPr>
          <w:rFonts w:ascii="Times New Roman" w:hAnsi="Times New Roman" w:cs="Times New Roman"/>
          <w:sz w:val="28"/>
          <w:szCs w:val="28"/>
        </w:rPr>
        <w:t>учителя из Забайкальского края: Бондаренко Татьяна</w:t>
      </w:r>
      <w:r w:rsidR="00DF5CB1">
        <w:rPr>
          <w:rFonts w:ascii="Times New Roman" w:hAnsi="Times New Roman" w:cs="Times New Roman"/>
          <w:sz w:val="28"/>
          <w:szCs w:val="28"/>
        </w:rPr>
        <w:t>,</w:t>
      </w:r>
      <w:r>
        <w:rPr>
          <w:rFonts w:ascii="Times New Roman" w:hAnsi="Times New Roman" w:cs="Times New Roman"/>
          <w:sz w:val="28"/>
          <w:szCs w:val="28"/>
        </w:rPr>
        <w:t xml:space="preserve">  педагог-психолог школы №48  г. Читы, Клыкова  Светлана учитель начальных классов </w:t>
      </w:r>
      <w:proofErr w:type="spellStart"/>
      <w:proofErr w:type="gramStart"/>
      <w:r>
        <w:rPr>
          <w:rFonts w:ascii="Times New Roman" w:hAnsi="Times New Roman" w:cs="Times New Roman"/>
          <w:sz w:val="28"/>
          <w:szCs w:val="28"/>
        </w:rPr>
        <w:t>Верх-Читинской</w:t>
      </w:r>
      <w:proofErr w:type="spellEnd"/>
      <w:proofErr w:type="gramEnd"/>
      <w:r>
        <w:rPr>
          <w:rFonts w:ascii="Times New Roman" w:hAnsi="Times New Roman" w:cs="Times New Roman"/>
          <w:sz w:val="28"/>
          <w:szCs w:val="28"/>
        </w:rPr>
        <w:t xml:space="preserve"> школы Читинского района, </w:t>
      </w:r>
      <w:proofErr w:type="spellStart"/>
      <w:r>
        <w:rPr>
          <w:rFonts w:ascii="Times New Roman" w:hAnsi="Times New Roman" w:cs="Times New Roman"/>
          <w:sz w:val="28"/>
          <w:szCs w:val="28"/>
        </w:rPr>
        <w:t>Дугаржапов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Аюр</w:t>
      </w:r>
      <w:proofErr w:type="spellEnd"/>
      <w:r>
        <w:rPr>
          <w:rFonts w:ascii="Times New Roman" w:hAnsi="Times New Roman" w:cs="Times New Roman"/>
          <w:sz w:val="28"/>
          <w:szCs w:val="28"/>
        </w:rPr>
        <w:t xml:space="preserve">, заместитель директора по воспитательной работе </w:t>
      </w:r>
      <w:proofErr w:type="spellStart"/>
      <w:r>
        <w:rPr>
          <w:rFonts w:ascii="Times New Roman" w:hAnsi="Times New Roman" w:cs="Times New Roman"/>
          <w:sz w:val="28"/>
          <w:szCs w:val="28"/>
        </w:rPr>
        <w:t>Могойтуйской</w:t>
      </w:r>
      <w:proofErr w:type="spellEnd"/>
      <w:r>
        <w:rPr>
          <w:rFonts w:ascii="Times New Roman" w:hAnsi="Times New Roman" w:cs="Times New Roman"/>
          <w:sz w:val="28"/>
          <w:szCs w:val="28"/>
        </w:rPr>
        <w:t xml:space="preserve"> школы №1. </w:t>
      </w:r>
    </w:p>
    <w:p w:rsidR="00D733FF"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апреле 2016г.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Приаргунском</w:t>
      </w:r>
      <w:proofErr w:type="gramEnd"/>
      <w:r>
        <w:rPr>
          <w:rFonts w:ascii="Times New Roman" w:hAnsi="Times New Roman" w:cs="Times New Roman"/>
          <w:sz w:val="28"/>
          <w:szCs w:val="28"/>
        </w:rPr>
        <w:t xml:space="preserve"> районе в рамках обучения </w:t>
      </w:r>
      <w:r w:rsidRPr="001D5B20">
        <w:rPr>
          <w:rFonts w:ascii="Times New Roman" w:hAnsi="Times New Roman" w:cs="Times New Roman"/>
          <w:sz w:val="28"/>
          <w:szCs w:val="28"/>
        </w:rPr>
        <w:t xml:space="preserve"> </w:t>
      </w:r>
      <w:r>
        <w:rPr>
          <w:rFonts w:ascii="Times New Roman" w:hAnsi="Times New Roman" w:cs="Times New Roman"/>
          <w:sz w:val="28"/>
          <w:szCs w:val="28"/>
        </w:rPr>
        <w:t xml:space="preserve">профсоюзных кадров и актива с молодыми педагогами прошёл обучающий семинар об основах трудового законодательства. Было проведено анкетирование, тренинг и другие мероприятия. </w:t>
      </w:r>
    </w:p>
    <w:p w:rsidR="00D733FF" w:rsidRDefault="00ED695B" w:rsidP="0017450A">
      <w:pPr>
        <w:pStyle w:val="a6"/>
        <w:spacing w:before="0" w:beforeAutospacing="0" w:after="0" w:afterAutospacing="0"/>
        <w:ind w:firstLine="709"/>
        <w:jc w:val="both"/>
        <w:rPr>
          <w:sz w:val="28"/>
          <w:szCs w:val="28"/>
        </w:rPr>
      </w:pPr>
      <w:r>
        <w:rPr>
          <w:sz w:val="28"/>
          <w:szCs w:val="28"/>
        </w:rPr>
        <w:t xml:space="preserve"> </w:t>
      </w:r>
      <w:r w:rsidR="00D733FF">
        <w:rPr>
          <w:sz w:val="28"/>
          <w:szCs w:val="28"/>
        </w:rPr>
        <w:t xml:space="preserve">Традиционно специалисты краевого комитета Профсоюза  и члены Совета ассоциации Забайкальского края провели «День Профсоюза» в рамках летней школы молодого учёного, педагога-исследователя и лидера в сфере </w:t>
      </w:r>
      <w:r w:rsidR="00D733FF">
        <w:rPr>
          <w:sz w:val="28"/>
          <w:szCs w:val="28"/>
        </w:rPr>
        <w:lastRenderedPageBreak/>
        <w:t xml:space="preserve">молодёжной политики. </w:t>
      </w:r>
      <w:r>
        <w:rPr>
          <w:sz w:val="28"/>
          <w:szCs w:val="28"/>
        </w:rPr>
        <w:t>Ч</w:t>
      </w:r>
      <w:r w:rsidR="00D733FF">
        <w:rPr>
          <w:sz w:val="28"/>
          <w:szCs w:val="28"/>
        </w:rPr>
        <w:t xml:space="preserve">лены </w:t>
      </w:r>
      <w:r>
        <w:rPr>
          <w:sz w:val="28"/>
          <w:szCs w:val="28"/>
        </w:rPr>
        <w:t>С</w:t>
      </w:r>
      <w:r w:rsidR="00D733FF">
        <w:rPr>
          <w:sz w:val="28"/>
          <w:szCs w:val="28"/>
        </w:rPr>
        <w:t xml:space="preserve">овета </w:t>
      </w:r>
      <w:proofErr w:type="gramStart"/>
      <w:r w:rsidR="00D733FF">
        <w:rPr>
          <w:sz w:val="28"/>
          <w:szCs w:val="28"/>
        </w:rPr>
        <w:t xml:space="preserve">провели </w:t>
      </w:r>
      <w:r w:rsidR="00D733FF" w:rsidRPr="000B7793">
        <w:rPr>
          <w:sz w:val="28"/>
          <w:szCs w:val="28"/>
        </w:rPr>
        <w:t>интерактивную лекцию</w:t>
      </w:r>
      <w:proofErr w:type="gramEnd"/>
      <w:r w:rsidR="00D733FF" w:rsidRPr="000B7793">
        <w:rPr>
          <w:sz w:val="28"/>
          <w:szCs w:val="28"/>
        </w:rPr>
        <w:t xml:space="preserve"> и правовую приёмную.</w:t>
      </w:r>
    </w:p>
    <w:p w:rsidR="00D733FF" w:rsidRPr="00ED695B" w:rsidRDefault="00D733FF" w:rsidP="0017450A">
      <w:pPr>
        <w:pStyle w:val="a6"/>
        <w:spacing w:before="0" w:beforeAutospacing="0" w:after="0" w:afterAutospacing="0"/>
        <w:ind w:firstLine="709"/>
        <w:jc w:val="both"/>
        <w:rPr>
          <w:b/>
          <w:i/>
          <w:sz w:val="28"/>
          <w:szCs w:val="28"/>
        </w:rPr>
      </w:pPr>
      <w:r>
        <w:rPr>
          <w:sz w:val="28"/>
          <w:szCs w:val="28"/>
        </w:rPr>
        <w:t xml:space="preserve"> Забайкальская краевая организация Профсоюза стала одним из учредителей первого регионального конкурса профессионального мастерства среди молодых преподавателей учреждений  профессионального образования «Педагогический стартап</w:t>
      </w:r>
      <w:r w:rsidR="00ED695B">
        <w:rPr>
          <w:sz w:val="28"/>
          <w:szCs w:val="28"/>
        </w:rPr>
        <w:t>-</w:t>
      </w:r>
      <w:r>
        <w:rPr>
          <w:sz w:val="28"/>
          <w:szCs w:val="28"/>
        </w:rPr>
        <w:t>2016», к</w:t>
      </w:r>
      <w:r w:rsidR="0041539A">
        <w:rPr>
          <w:sz w:val="28"/>
          <w:szCs w:val="28"/>
        </w:rPr>
        <w:t>оторый прошёл в Чите в ноябре 2016 г.</w:t>
      </w:r>
    </w:p>
    <w:p w:rsidR="00D733FF" w:rsidRDefault="00D733FF" w:rsidP="0017450A">
      <w:pPr>
        <w:pStyle w:val="a6"/>
        <w:spacing w:before="0" w:beforeAutospacing="0" w:after="0" w:afterAutospacing="0"/>
        <w:ind w:firstLine="709"/>
        <w:jc w:val="both"/>
        <w:rPr>
          <w:sz w:val="28"/>
          <w:szCs w:val="28"/>
        </w:rPr>
      </w:pPr>
      <w:r>
        <w:rPr>
          <w:sz w:val="28"/>
          <w:szCs w:val="28"/>
        </w:rPr>
        <w:t>В течение года по инициативе Совета Ассоциации молодых педагогов прошло 2 межрайонных мероприятия.</w:t>
      </w:r>
      <w:r w:rsidR="00ED695B">
        <w:rPr>
          <w:sz w:val="28"/>
          <w:szCs w:val="28"/>
        </w:rPr>
        <w:t xml:space="preserve"> Первое – м</w:t>
      </w:r>
      <w:r>
        <w:rPr>
          <w:sz w:val="28"/>
          <w:szCs w:val="28"/>
        </w:rPr>
        <w:t xml:space="preserve">ежрайонная осенняя школа молодого педагога  в Читинском районе </w:t>
      </w:r>
      <w:r w:rsidR="00ED695B">
        <w:rPr>
          <w:sz w:val="28"/>
          <w:szCs w:val="28"/>
        </w:rPr>
        <w:t>собрала 36 коллег с гостями из</w:t>
      </w:r>
      <w:r>
        <w:rPr>
          <w:sz w:val="28"/>
          <w:szCs w:val="28"/>
        </w:rPr>
        <w:t xml:space="preserve"> </w:t>
      </w:r>
      <w:proofErr w:type="spellStart"/>
      <w:r>
        <w:rPr>
          <w:sz w:val="28"/>
          <w:szCs w:val="28"/>
        </w:rPr>
        <w:t>Улетовского</w:t>
      </w:r>
      <w:proofErr w:type="spellEnd"/>
      <w:r>
        <w:rPr>
          <w:sz w:val="28"/>
          <w:szCs w:val="28"/>
        </w:rPr>
        <w:t xml:space="preserve"> и </w:t>
      </w:r>
      <w:proofErr w:type="spellStart"/>
      <w:r>
        <w:rPr>
          <w:sz w:val="28"/>
          <w:szCs w:val="28"/>
        </w:rPr>
        <w:t>Карымского</w:t>
      </w:r>
      <w:proofErr w:type="spellEnd"/>
      <w:r>
        <w:rPr>
          <w:sz w:val="28"/>
          <w:szCs w:val="28"/>
        </w:rPr>
        <w:t xml:space="preserve"> районов. Члены совета молодых педагогов Читинского района поделились опытом своей работы с педагогами </w:t>
      </w:r>
      <w:proofErr w:type="spellStart"/>
      <w:r>
        <w:rPr>
          <w:sz w:val="28"/>
          <w:szCs w:val="28"/>
        </w:rPr>
        <w:t>Карымского</w:t>
      </w:r>
      <w:proofErr w:type="spellEnd"/>
      <w:r>
        <w:rPr>
          <w:sz w:val="28"/>
          <w:szCs w:val="28"/>
        </w:rPr>
        <w:t xml:space="preserve">, </w:t>
      </w:r>
      <w:proofErr w:type="spellStart"/>
      <w:r>
        <w:rPr>
          <w:sz w:val="28"/>
          <w:szCs w:val="28"/>
        </w:rPr>
        <w:t>Улётовского</w:t>
      </w:r>
      <w:proofErr w:type="spellEnd"/>
      <w:r>
        <w:rPr>
          <w:sz w:val="28"/>
          <w:szCs w:val="28"/>
        </w:rPr>
        <w:t xml:space="preserve"> района.  </w:t>
      </w:r>
      <w:r w:rsidR="00ED695B">
        <w:rPr>
          <w:sz w:val="28"/>
          <w:szCs w:val="28"/>
        </w:rPr>
        <w:t>Второе –</w:t>
      </w:r>
      <w:r>
        <w:rPr>
          <w:sz w:val="28"/>
          <w:szCs w:val="28"/>
        </w:rPr>
        <w:t xml:space="preserve"> церемония посвящения молодых специалистов образовательных организаций</w:t>
      </w:r>
      <w:r w:rsidR="00ED695B">
        <w:rPr>
          <w:sz w:val="28"/>
          <w:szCs w:val="28"/>
        </w:rPr>
        <w:t xml:space="preserve"> </w:t>
      </w:r>
      <w:proofErr w:type="gramStart"/>
      <w:r w:rsidR="00ED695B">
        <w:rPr>
          <w:sz w:val="28"/>
          <w:szCs w:val="28"/>
        </w:rPr>
        <w:t>г</w:t>
      </w:r>
      <w:proofErr w:type="gramEnd"/>
      <w:r w:rsidR="00ED695B">
        <w:rPr>
          <w:sz w:val="28"/>
          <w:szCs w:val="28"/>
        </w:rPr>
        <w:t xml:space="preserve">. Читы </w:t>
      </w:r>
      <w:r>
        <w:rPr>
          <w:sz w:val="28"/>
          <w:szCs w:val="28"/>
        </w:rPr>
        <w:t xml:space="preserve">в Учителя, на которую был приглашён Совет молодых учителей Читинского района. Около 60 молодых специалистов приняли участие в интеллектуальных конкурсах, психологических тестах, концертных номерах, которые подготовили сами участники. </w:t>
      </w:r>
    </w:p>
    <w:p w:rsidR="00A72040" w:rsidRDefault="003F407A" w:rsidP="0017450A">
      <w:pPr>
        <w:spacing w:after="0" w:line="240" w:lineRule="auto"/>
        <w:ind w:firstLine="709"/>
        <w:jc w:val="both"/>
        <w:rPr>
          <w:rFonts w:ascii="Times New Roman" w:hAnsi="Times New Roman" w:cs="Times New Roman"/>
          <w:sz w:val="28"/>
          <w:szCs w:val="28"/>
        </w:rPr>
      </w:pPr>
      <w:r w:rsidRPr="003F407A">
        <w:rPr>
          <w:rFonts w:ascii="Times New Roman" w:hAnsi="Times New Roman" w:cs="Times New Roman"/>
          <w:sz w:val="28"/>
          <w:szCs w:val="28"/>
        </w:rPr>
        <w:t>В 201</w:t>
      </w:r>
      <w:r w:rsidR="00FF028D">
        <w:rPr>
          <w:rFonts w:ascii="Times New Roman" w:hAnsi="Times New Roman" w:cs="Times New Roman"/>
          <w:sz w:val="28"/>
          <w:szCs w:val="28"/>
        </w:rPr>
        <w:t>7</w:t>
      </w:r>
      <w:r w:rsidRPr="003F407A">
        <w:rPr>
          <w:rFonts w:ascii="Times New Roman" w:hAnsi="Times New Roman" w:cs="Times New Roman"/>
          <w:sz w:val="28"/>
          <w:szCs w:val="28"/>
        </w:rPr>
        <w:t xml:space="preserve"> году необходимо обеспечить реализацию мер, направленных на  продвижение инициатив, предложений, проектов по привлечению и закреплению молодых специалистов в системе образования </w:t>
      </w:r>
      <w:r>
        <w:rPr>
          <w:rFonts w:ascii="Times New Roman" w:hAnsi="Times New Roman" w:cs="Times New Roman"/>
          <w:sz w:val="28"/>
          <w:szCs w:val="28"/>
        </w:rPr>
        <w:t>Забайкальского</w:t>
      </w:r>
      <w:r w:rsidRPr="003F407A">
        <w:rPr>
          <w:rFonts w:ascii="Times New Roman" w:hAnsi="Times New Roman" w:cs="Times New Roman"/>
          <w:sz w:val="28"/>
          <w:szCs w:val="28"/>
        </w:rPr>
        <w:t xml:space="preserve"> края, профессиональный рост, социально-экономическую и правовую поддержку молодых педагогов. </w:t>
      </w:r>
    </w:p>
    <w:p w:rsidR="00D56B9C" w:rsidRDefault="00D56B9C" w:rsidP="0017450A">
      <w:pPr>
        <w:spacing w:after="0" w:line="240" w:lineRule="auto"/>
        <w:ind w:firstLine="709"/>
        <w:jc w:val="both"/>
        <w:rPr>
          <w:rFonts w:ascii="Times New Roman" w:hAnsi="Times New Roman" w:cs="Times New Roman"/>
          <w:sz w:val="28"/>
          <w:szCs w:val="28"/>
        </w:rPr>
      </w:pPr>
    </w:p>
    <w:p w:rsidR="00D733FF" w:rsidRDefault="00FF028D" w:rsidP="001745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ИННОВАЦИОННАЯ ДЕЯТЕЛЬНОСТЬ</w:t>
      </w:r>
    </w:p>
    <w:p w:rsidR="00406054" w:rsidRDefault="00CD14F4" w:rsidP="001745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Программа </w:t>
      </w:r>
      <w:proofErr w:type="gramStart"/>
      <w:r>
        <w:rPr>
          <w:rFonts w:ascii="Times New Roman" w:eastAsia="Times New Roman" w:hAnsi="Times New Roman"/>
          <w:sz w:val="28"/>
          <w:szCs w:val="28"/>
        </w:rPr>
        <w:t>развития деятельности Профсоюза работников народного образования</w:t>
      </w:r>
      <w:proofErr w:type="gramEnd"/>
      <w:r>
        <w:rPr>
          <w:rFonts w:ascii="Times New Roman" w:eastAsia="Times New Roman" w:hAnsi="Times New Roman"/>
          <w:sz w:val="28"/>
          <w:szCs w:val="28"/>
        </w:rPr>
        <w:t xml:space="preserve"> и науки РФ на 2015-2020 годы</w:t>
      </w:r>
      <w:r w:rsidR="00406054">
        <w:rPr>
          <w:rFonts w:ascii="Times New Roman" w:eastAsia="Times New Roman" w:hAnsi="Times New Roman"/>
          <w:sz w:val="28"/>
          <w:szCs w:val="28"/>
        </w:rPr>
        <w:t>, Основные направления деятельности Забайкальской краевой организации на 2016-2020 гг. предусматриваю</w:t>
      </w:r>
      <w:r>
        <w:rPr>
          <w:rFonts w:ascii="Times New Roman" w:eastAsia="Times New Roman" w:hAnsi="Times New Roman"/>
          <w:sz w:val="28"/>
          <w:szCs w:val="28"/>
        </w:rPr>
        <w:t>т  развитие инновационных форм социальной поддержки работников образования.</w:t>
      </w:r>
      <w:r w:rsidR="00406054">
        <w:rPr>
          <w:rFonts w:ascii="Times New Roman" w:eastAsia="Times New Roman" w:hAnsi="Times New Roman"/>
          <w:sz w:val="28"/>
          <w:szCs w:val="28"/>
        </w:rPr>
        <w:t xml:space="preserve"> </w:t>
      </w:r>
    </w:p>
    <w:p w:rsidR="00CD14F4" w:rsidRDefault="00CD14F4" w:rsidP="0017450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Как известно, роль профсоюзов в современном мире состоит не только в защите законных трудовых прав работников, но и в создании условий для повышения качества их жизни. А в понятие качества жизни входит как материальная обеспеченность в трудоспособный период, так и  пенсионное обеспечение, возможность получения доступного кредита, получения квалифицированной медицинской помощи и т.д.</w:t>
      </w:r>
    </w:p>
    <w:p w:rsidR="005D71C0" w:rsidRPr="005D71C0" w:rsidRDefault="005D71C0"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2016</w:t>
      </w:r>
      <w:r w:rsidRPr="005D71C0">
        <w:rPr>
          <w:rFonts w:ascii="Times New Roman" w:hAnsi="Times New Roman" w:cs="Times New Roman"/>
          <w:sz w:val="28"/>
          <w:szCs w:val="28"/>
        </w:rPr>
        <w:t xml:space="preserve"> году краевой комитет Профсоюза про</w:t>
      </w:r>
      <w:r>
        <w:rPr>
          <w:rFonts w:ascii="Times New Roman" w:hAnsi="Times New Roman" w:cs="Times New Roman"/>
          <w:sz w:val="28"/>
          <w:szCs w:val="28"/>
        </w:rPr>
        <w:t>должал</w:t>
      </w:r>
      <w:r w:rsidRPr="005D71C0">
        <w:rPr>
          <w:rFonts w:ascii="Times New Roman" w:hAnsi="Times New Roman" w:cs="Times New Roman"/>
          <w:sz w:val="28"/>
          <w:szCs w:val="28"/>
        </w:rPr>
        <w:t xml:space="preserve"> целенаправленную работу по созданию условий для развития социальной поддержки членов Профсоюза.</w:t>
      </w:r>
    </w:p>
    <w:p w:rsidR="001309BA" w:rsidRDefault="001309BA"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w:t>
      </w:r>
      <w:r w:rsidRPr="003E4718">
        <w:rPr>
          <w:rFonts w:ascii="Times New Roman" w:hAnsi="Times New Roman" w:cs="Times New Roman"/>
          <w:sz w:val="28"/>
          <w:szCs w:val="28"/>
        </w:rPr>
        <w:t xml:space="preserve"> </w:t>
      </w:r>
      <w:r w:rsidRPr="001309BA">
        <w:rPr>
          <w:rFonts w:ascii="Times New Roman" w:hAnsi="Times New Roman" w:cs="Times New Roman"/>
          <w:sz w:val="28"/>
          <w:szCs w:val="28"/>
        </w:rPr>
        <w:t>повышения доступности лечения, оздоровления и отдыха</w:t>
      </w:r>
      <w:r w:rsidRPr="003E4718">
        <w:rPr>
          <w:rFonts w:ascii="Times New Roman" w:hAnsi="Times New Roman" w:cs="Times New Roman"/>
          <w:sz w:val="28"/>
          <w:szCs w:val="28"/>
        </w:rPr>
        <w:t xml:space="preserve"> членов профсоюза</w:t>
      </w:r>
      <w:r>
        <w:rPr>
          <w:rFonts w:ascii="Times New Roman" w:hAnsi="Times New Roman" w:cs="Times New Roman"/>
          <w:sz w:val="28"/>
          <w:szCs w:val="28"/>
        </w:rPr>
        <w:t xml:space="preserve"> и их детей</w:t>
      </w:r>
      <w:r w:rsidRPr="003E4718">
        <w:rPr>
          <w:rFonts w:ascii="Times New Roman" w:hAnsi="Times New Roman" w:cs="Times New Roman"/>
          <w:sz w:val="28"/>
          <w:szCs w:val="28"/>
        </w:rPr>
        <w:t xml:space="preserve">, </w:t>
      </w:r>
      <w:r>
        <w:rPr>
          <w:rFonts w:ascii="Times New Roman" w:hAnsi="Times New Roman" w:cs="Times New Roman"/>
          <w:sz w:val="28"/>
          <w:szCs w:val="28"/>
        </w:rPr>
        <w:t xml:space="preserve">краевой комитет профсоюза продолжил практику выделения </w:t>
      </w:r>
      <w:r w:rsidRPr="003E4718">
        <w:rPr>
          <w:rFonts w:ascii="Times New Roman" w:hAnsi="Times New Roman" w:cs="Times New Roman"/>
          <w:sz w:val="28"/>
          <w:szCs w:val="28"/>
        </w:rPr>
        <w:t xml:space="preserve"> 700 </w:t>
      </w:r>
      <w:r>
        <w:rPr>
          <w:rFonts w:ascii="Times New Roman" w:hAnsi="Times New Roman" w:cs="Times New Roman"/>
          <w:sz w:val="28"/>
          <w:szCs w:val="28"/>
        </w:rPr>
        <w:t>тыс.</w:t>
      </w:r>
      <w:r w:rsidRPr="003E4718">
        <w:rPr>
          <w:rFonts w:ascii="Times New Roman" w:hAnsi="Times New Roman" w:cs="Times New Roman"/>
          <w:sz w:val="28"/>
          <w:szCs w:val="28"/>
        </w:rPr>
        <w:t xml:space="preserve">  рублей для удешевления стоимости путевок на санаторно-курортное лечение членам профсоюза и </w:t>
      </w:r>
      <w:r>
        <w:rPr>
          <w:rFonts w:ascii="Times New Roman" w:hAnsi="Times New Roman" w:cs="Times New Roman"/>
          <w:sz w:val="28"/>
          <w:szCs w:val="28"/>
        </w:rPr>
        <w:t xml:space="preserve">компенсации 50% родительской доплаты за детские путёвки </w:t>
      </w:r>
      <w:r w:rsidRPr="003E4718">
        <w:rPr>
          <w:rFonts w:ascii="Times New Roman" w:hAnsi="Times New Roman" w:cs="Times New Roman"/>
          <w:sz w:val="28"/>
          <w:szCs w:val="28"/>
        </w:rPr>
        <w:t>в летние оздоровительные лагеря.</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2016г.  размер компенсации на санаторно-курортное лечение и детские путёвки вырос на 1 тыс. руб. </w:t>
      </w:r>
    </w:p>
    <w:p w:rsidR="001309BA" w:rsidRDefault="001309BA"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оздоровительной кампании  </w:t>
      </w:r>
      <w:r w:rsidRPr="00510A4C">
        <w:rPr>
          <w:rFonts w:ascii="Times New Roman" w:hAnsi="Times New Roman" w:cs="Times New Roman"/>
          <w:sz w:val="28"/>
          <w:szCs w:val="28"/>
        </w:rPr>
        <w:t xml:space="preserve"> 2016</w:t>
      </w:r>
      <w:r>
        <w:rPr>
          <w:rFonts w:ascii="Times New Roman" w:hAnsi="Times New Roman" w:cs="Times New Roman"/>
          <w:sz w:val="28"/>
          <w:szCs w:val="28"/>
        </w:rPr>
        <w:t xml:space="preserve"> </w:t>
      </w:r>
      <w:r w:rsidRPr="00510A4C">
        <w:rPr>
          <w:rFonts w:ascii="Times New Roman" w:hAnsi="Times New Roman" w:cs="Times New Roman"/>
          <w:sz w:val="28"/>
          <w:szCs w:val="28"/>
        </w:rPr>
        <w:t>г</w:t>
      </w:r>
      <w:r>
        <w:rPr>
          <w:rFonts w:ascii="Times New Roman" w:hAnsi="Times New Roman" w:cs="Times New Roman"/>
          <w:sz w:val="28"/>
          <w:szCs w:val="28"/>
        </w:rPr>
        <w:t xml:space="preserve">ода услугами Профсоюза воспользовались 694 члена профсоюза, из них:  </w:t>
      </w:r>
      <w:r w:rsidRPr="00510A4C">
        <w:rPr>
          <w:rFonts w:ascii="Times New Roman" w:hAnsi="Times New Roman" w:cs="Times New Roman"/>
          <w:sz w:val="28"/>
          <w:szCs w:val="28"/>
        </w:rPr>
        <w:t xml:space="preserve">162 члена профсоюза </w:t>
      </w:r>
      <w:r>
        <w:rPr>
          <w:rFonts w:ascii="Times New Roman" w:hAnsi="Times New Roman" w:cs="Times New Roman"/>
          <w:sz w:val="28"/>
          <w:szCs w:val="28"/>
        </w:rPr>
        <w:t xml:space="preserve">прошли лечение </w:t>
      </w:r>
      <w:r w:rsidRPr="00510A4C">
        <w:rPr>
          <w:rFonts w:ascii="Times New Roman" w:hAnsi="Times New Roman" w:cs="Times New Roman"/>
          <w:sz w:val="28"/>
          <w:szCs w:val="28"/>
        </w:rPr>
        <w:t xml:space="preserve"> в санаторно-курортных учреждениях, 181</w:t>
      </w:r>
      <w:r>
        <w:rPr>
          <w:rFonts w:ascii="Times New Roman" w:hAnsi="Times New Roman" w:cs="Times New Roman"/>
          <w:sz w:val="28"/>
          <w:szCs w:val="28"/>
        </w:rPr>
        <w:t>–</w:t>
      </w:r>
      <w:r w:rsidRPr="00510A4C">
        <w:rPr>
          <w:rFonts w:ascii="Times New Roman" w:hAnsi="Times New Roman" w:cs="Times New Roman"/>
          <w:sz w:val="28"/>
          <w:szCs w:val="28"/>
        </w:rPr>
        <w:t xml:space="preserve"> в профилакториях, домах отдыха, 351 студе</w:t>
      </w:r>
      <w:r>
        <w:rPr>
          <w:rFonts w:ascii="Times New Roman" w:hAnsi="Times New Roman" w:cs="Times New Roman"/>
          <w:sz w:val="28"/>
          <w:szCs w:val="28"/>
        </w:rPr>
        <w:t xml:space="preserve">нт – в студенческом профилактории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 xml:space="preserve">. </w:t>
      </w:r>
      <w:r w:rsidRPr="00510A4C">
        <w:rPr>
          <w:rFonts w:ascii="Times New Roman" w:hAnsi="Times New Roman" w:cs="Times New Roman"/>
          <w:sz w:val="28"/>
          <w:szCs w:val="28"/>
        </w:rPr>
        <w:t>В связи с увеличен</w:t>
      </w:r>
      <w:r>
        <w:rPr>
          <w:rFonts w:ascii="Times New Roman" w:hAnsi="Times New Roman" w:cs="Times New Roman"/>
          <w:sz w:val="28"/>
          <w:szCs w:val="28"/>
        </w:rPr>
        <w:t>ием стоимости путёвок на 15-20% п</w:t>
      </w:r>
      <w:r w:rsidRPr="00510A4C">
        <w:rPr>
          <w:rFonts w:ascii="Times New Roman" w:hAnsi="Times New Roman" w:cs="Times New Roman"/>
          <w:sz w:val="28"/>
          <w:szCs w:val="28"/>
        </w:rPr>
        <w:t>роцент оздоровленных от общего числа членов профсоюза в  2016г. состав</w:t>
      </w:r>
      <w:r>
        <w:rPr>
          <w:rFonts w:ascii="Times New Roman" w:hAnsi="Times New Roman" w:cs="Times New Roman"/>
          <w:sz w:val="28"/>
          <w:szCs w:val="28"/>
        </w:rPr>
        <w:t>ил</w:t>
      </w:r>
      <w:r w:rsidRPr="00510A4C">
        <w:rPr>
          <w:rFonts w:ascii="Times New Roman" w:hAnsi="Times New Roman" w:cs="Times New Roman"/>
          <w:sz w:val="28"/>
          <w:szCs w:val="28"/>
        </w:rPr>
        <w:t xml:space="preserve"> 2,4%, что меньше по сравнению с 2015г. на 0,1</w:t>
      </w:r>
      <w:r>
        <w:rPr>
          <w:rFonts w:ascii="Times New Roman" w:hAnsi="Times New Roman" w:cs="Times New Roman"/>
          <w:sz w:val="28"/>
          <w:szCs w:val="28"/>
        </w:rPr>
        <w:t>%</w:t>
      </w:r>
      <w:r w:rsidRPr="00510A4C">
        <w:rPr>
          <w:rFonts w:ascii="Times New Roman" w:hAnsi="Times New Roman" w:cs="Times New Roman"/>
          <w:sz w:val="28"/>
          <w:szCs w:val="28"/>
        </w:rPr>
        <w:t>.</w:t>
      </w:r>
      <w:r>
        <w:rPr>
          <w:rFonts w:ascii="Times New Roman" w:hAnsi="Times New Roman" w:cs="Times New Roman"/>
          <w:sz w:val="28"/>
          <w:szCs w:val="28"/>
        </w:rPr>
        <w:t xml:space="preserve">    </w:t>
      </w:r>
    </w:p>
    <w:p w:rsidR="00CD14F4" w:rsidRDefault="001309BA"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Pr="00510A4C">
        <w:rPr>
          <w:rFonts w:ascii="Times New Roman" w:hAnsi="Times New Roman" w:cs="Times New Roman"/>
          <w:sz w:val="28"/>
          <w:szCs w:val="28"/>
        </w:rPr>
        <w:t xml:space="preserve"> 2016г. </w:t>
      </w:r>
      <w:r>
        <w:rPr>
          <w:rFonts w:ascii="Times New Roman" w:hAnsi="Times New Roman" w:cs="Times New Roman"/>
          <w:sz w:val="28"/>
          <w:szCs w:val="28"/>
        </w:rPr>
        <w:t>опять же из-за повышения стоимости путевки</w:t>
      </w:r>
      <w:r w:rsidRPr="00510A4C">
        <w:rPr>
          <w:rFonts w:ascii="Times New Roman" w:hAnsi="Times New Roman" w:cs="Times New Roman"/>
          <w:sz w:val="28"/>
          <w:szCs w:val="28"/>
        </w:rPr>
        <w:t xml:space="preserve"> </w:t>
      </w:r>
      <w:r>
        <w:rPr>
          <w:rFonts w:ascii="Times New Roman" w:hAnsi="Times New Roman" w:cs="Times New Roman"/>
          <w:sz w:val="28"/>
          <w:szCs w:val="28"/>
        </w:rPr>
        <w:t>только 150 педагогов-</w:t>
      </w:r>
      <w:r w:rsidRPr="00510A4C">
        <w:rPr>
          <w:rFonts w:ascii="Times New Roman" w:hAnsi="Times New Roman" w:cs="Times New Roman"/>
          <w:sz w:val="28"/>
          <w:szCs w:val="28"/>
        </w:rPr>
        <w:t xml:space="preserve">членов профсоюза </w:t>
      </w:r>
      <w:r>
        <w:rPr>
          <w:rFonts w:ascii="Times New Roman" w:hAnsi="Times New Roman" w:cs="Times New Roman"/>
          <w:sz w:val="28"/>
          <w:szCs w:val="28"/>
        </w:rPr>
        <w:t>смогли воспользоваться профсоюзной скидкой на путёвку</w:t>
      </w:r>
      <w:r w:rsidRPr="00510A4C">
        <w:rPr>
          <w:rFonts w:ascii="Times New Roman" w:hAnsi="Times New Roman" w:cs="Times New Roman"/>
          <w:sz w:val="28"/>
          <w:szCs w:val="28"/>
        </w:rPr>
        <w:t xml:space="preserve"> в детские оздоровительные лагеря</w:t>
      </w:r>
      <w:r>
        <w:rPr>
          <w:rFonts w:ascii="Times New Roman" w:hAnsi="Times New Roman" w:cs="Times New Roman"/>
          <w:sz w:val="28"/>
          <w:szCs w:val="28"/>
        </w:rPr>
        <w:t xml:space="preserve">, что на </w:t>
      </w:r>
      <w:r w:rsidRPr="00510A4C">
        <w:rPr>
          <w:rFonts w:ascii="Times New Roman" w:hAnsi="Times New Roman" w:cs="Times New Roman"/>
          <w:sz w:val="28"/>
          <w:szCs w:val="28"/>
        </w:rPr>
        <w:t>107</w:t>
      </w:r>
      <w:r>
        <w:rPr>
          <w:rFonts w:ascii="Times New Roman" w:hAnsi="Times New Roman" w:cs="Times New Roman"/>
          <w:sz w:val="28"/>
          <w:szCs w:val="28"/>
        </w:rPr>
        <w:t xml:space="preserve"> чел. меньше, чем в 2015 г. </w:t>
      </w:r>
    </w:p>
    <w:p w:rsidR="00406054" w:rsidRDefault="00CD14F4" w:rsidP="0017450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10A4C">
        <w:rPr>
          <w:rFonts w:ascii="Times New Roman" w:hAnsi="Times New Roman" w:cs="Times New Roman"/>
          <w:sz w:val="28"/>
          <w:szCs w:val="28"/>
        </w:rPr>
        <w:t>Об</w:t>
      </w:r>
      <w:r>
        <w:rPr>
          <w:rFonts w:ascii="Times New Roman" w:hAnsi="Times New Roman" w:cs="Times New Roman"/>
          <w:sz w:val="28"/>
          <w:szCs w:val="28"/>
        </w:rPr>
        <w:t xml:space="preserve">ъём </w:t>
      </w:r>
      <w:proofErr w:type="gramStart"/>
      <w:r>
        <w:rPr>
          <w:rFonts w:ascii="Times New Roman" w:hAnsi="Times New Roman" w:cs="Times New Roman"/>
          <w:sz w:val="28"/>
          <w:szCs w:val="28"/>
        </w:rPr>
        <w:t xml:space="preserve">средств, затраченных из </w:t>
      </w:r>
      <w:proofErr w:type="spellStart"/>
      <w:r>
        <w:rPr>
          <w:rFonts w:ascii="Times New Roman" w:hAnsi="Times New Roman" w:cs="Times New Roman"/>
          <w:sz w:val="28"/>
          <w:szCs w:val="28"/>
        </w:rPr>
        <w:t>проф</w:t>
      </w:r>
      <w:r w:rsidRPr="00510A4C">
        <w:rPr>
          <w:rFonts w:ascii="Times New Roman" w:hAnsi="Times New Roman" w:cs="Times New Roman"/>
          <w:sz w:val="28"/>
          <w:szCs w:val="28"/>
        </w:rPr>
        <w:t>б</w:t>
      </w:r>
      <w:r>
        <w:rPr>
          <w:rFonts w:ascii="Times New Roman" w:hAnsi="Times New Roman" w:cs="Times New Roman"/>
          <w:sz w:val="28"/>
          <w:szCs w:val="28"/>
        </w:rPr>
        <w:t>юджетов</w:t>
      </w:r>
      <w:proofErr w:type="spellEnd"/>
      <w:r w:rsidRPr="00510A4C">
        <w:rPr>
          <w:rFonts w:ascii="Times New Roman" w:hAnsi="Times New Roman" w:cs="Times New Roman"/>
          <w:sz w:val="28"/>
          <w:szCs w:val="28"/>
        </w:rPr>
        <w:t xml:space="preserve"> профорганизаций всех уровней составил</w:t>
      </w:r>
      <w:proofErr w:type="gramEnd"/>
      <w:r w:rsidRPr="00510A4C">
        <w:rPr>
          <w:rFonts w:ascii="Times New Roman" w:hAnsi="Times New Roman" w:cs="Times New Roman"/>
          <w:sz w:val="28"/>
          <w:szCs w:val="28"/>
        </w:rPr>
        <w:t xml:space="preserve"> 2274115 руб.</w:t>
      </w:r>
      <w:r w:rsidR="002D7001">
        <w:rPr>
          <w:rFonts w:ascii="Times New Roman" w:hAnsi="Times New Roman" w:cs="Times New Roman"/>
          <w:sz w:val="28"/>
          <w:szCs w:val="28"/>
        </w:rPr>
        <w:t xml:space="preserve"> </w:t>
      </w:r>
      <w:r>
        <w:rPr>
          <w:rFonts w:ascii="Times New Roman" w:hAnsi="Times New Roman" w:cs="Times New Roman"/>
          <w:sz w:val="28"/>
          <w:szCs w:val="28"/>
        </w:rPr>
        <w:t xml:space="preserve">(в т.ч. </w:t>
      </w:r>
      <w:r w:rsidRPr="00510A4C">
        <w:rPr>
          <w:rFonts w:ascii="Times New Roman" w:hAnsi="Times New Roman" w:cs="Times New Roman"/>
          <w:sz w:val="28"/>
          <w:szCs w:val="28"/>
        </w:rPr>
        <w:t>737593 руб. краевого комитета профсоюза</w:t>
      </w:r>
      <w:r>
        <w:rPr>
          <w:rFonts w:ascii="Times New Roman" w:hAnsi="Times New Roman" w:cs="Times New Roman"/>
          <w:sz w:val="28"/>
          <w:szCs w:val="28"/>
        </w:rPr>
        <w:t xml:space="preserve">), что больше на </w:t>
      </w:r>
      <w:r w:rsidRPr="00510A4C">
        <w:rPr>
          <w:rFonts w:ascii="Times New Roman" w:hAnsi="Times New Roman" w:cs="Times New Roman"/>
          <w:sz w:val="28"/>
          <w:szCs w:val="28"/>
        </w:rPr>
        <w:t>740075 руб.</w:t>
      </w:r>
      <w:r>
        <w:rPr>
          <w:rFonts w:ascii="Times New Roman" w:hAnsi="Times New Roman" w:cs="Times New Roman"/>
          <w:sz w:val="28"/>
          <w:szCs w:val="28"/>
        </w:rPr>
        <w:t>, чем в 2015 году.</w:t>
      </w:r>
    </w:p>
    <w:p w:rsidR="005D71C0" w:rsidRPr="00CD14F4" w:rsidRDefault="00CD14F4"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2016 году п</w:t>
      </w:r>
      <w:r w:rsidRPr="00CD14F4">
        <w:rPr>
          <w:rFonts w:ascii="Times New Roman" w:hAnsi="Times New Roman" w:cs="Times New Roman"/>
          <w:sz w:val="28"/>
          <w:szCs w:val="28"/>
        </w:rPr>
        <w:t>ятилетний юбилей отметил</w:t>
      </w:r>
      <w:r>
        <w:rPr>
          <w:rFonts w:ascii="Times New Roman" w:hAnsi="Times New Roman" w:cs="Times New Roman"/>
          <w:sz w:val="28"/>
          <w:szCs w:val="28"/>
        </w:rPr>
        <w:t>и</w:t>
      </w:r>
      <w:r w:rsidRPr="00CD14F4">
        <w:rPr>
          <w:rFonts w:ascii="Times New Roman" w:hAnsi="Times New Roman" w:cs="Times New Roman"/>
          <w:sz w:val="28"/>
          <w:szCs w:val="28"/>
        </w:rPr>
        <w:t xml:space="preserve"> региональный отдел отраслевого НПФ «Образования и наука»</w:t>
      </w:r>
      <w:r>
        <w:rPr>
          <w:rFonts w:ascii="Times New Roman" w:hAnsi="Times New Roman" w:cs="Times New Roman"/>
          <w:sz w:val="28"/>
          <w:szCs w:val="28"/>
        </w:rPr>
        <w:t xml:space="preserve"> и кредитный кооператив «Учитель Забайкалья»</w:t>
      </w:r>
      <w:r w:rsidRPr="00CD14F4">
        <w:rPr>
          <w:rFonts w:ascii="Times New Roman" w:hAnsi="Times New Roman" w:cs="Times New Roman"/>
          <w:sz w:val="28"/>
          <w:szCs w:val="28"/>
        </w:rPr>
        <w:t>.</w:t>
      </w:r>
    </w:p>
    <w:p w:rsidR="005D71C0" w:rsidRDefault="00406054"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Наша организация в числе 42 региональных организаций Профсоюза целенаправленно работала </w:t>
      </w:r>
      <w:r w:rsidR="00E01142">
        <w:rPr>
          <w:rFonts w:ascii="Times New Roman" w:hAnsi="Times New Roman" w:cs="Times New Roman"/>
          <w:sz w:val="28"/>
          <w:szCs w:val="28"/>
        </w:rPr>
        <w:t>над</w:t>
      </w:r>
      <w:r w:rsidRPr="00406054">
        <w:rPr>
          <w:rFonts w:ascii="Times New Roman" w:hAnsi="Times New Roman" w:cs="Times New Roman"/>
          <w:sz w:val="28"/>
          <w:szCs w:val="28"/>
        </w:rPr>
        <w:t xml:space="preserve"> обеспечение</w:t>
      </w:r>
      <w:r w:rsidR="00E01142">
        <w:rPr>
          <w:rFonts w:ascii="Times New Roman" w:hAnsi="Times New Roman" w:cs="Times New Roman"/>
          <w:sz w:val="28"/>
          <w:szCs w:val="28"/>
        </w:rPr>
        <w:t>м</w:t>
      </w:r>
      <w:r w:rsidRPr="00406054">
        <w:rPr>
          <w:rFonts w:ascii="Times New Roman" w:hAnsi="Times New Roman" w:cs="Times New Roman"/>
          <w:sz w:val="28"/>
          <w:szCs w:val="28"/>
        </w:rPr>
        <w:t xml:space="preserve"> доступности информации для работников образования края и членов их семей о сути пенсионной реформы, пенсионной </w:t>
      </w:r>
      <w:r w:rsidR="00E01142">
        <w:rPr>
          <w:rFonts w:ascii="Times New Roman" w:hAnsi="Times New Roman" w:cs="Times New Roman"/>
          <w:sz w:val="28"/>
          <w:szCs w:val="28"/>
        </w:rPr>
        <w:t>с</w:t>
      </w:r>
      <w:r w:rsidRPr="00406054">
        <w:rPr>
          <w:rFonts w:ascii="Times New Roman" w:hAnsi="Times New Roman" w:cs="Times New Roman"/>
          <w:sz w:val="28"/>
          <w:szCs w:val="28"/>
        </w:rPr>
        <w:t>тратегии РФ, роли отраслевого АО</w:t>
      </w:r>
      <w:r w:rsidR="00E01142">
        <w:rPr>
          <w:rFonts w:ascii="Times New Roman" w:hAnsi="Times New Roman" w:cs="Times New Roman"/>
          <w:sz w:val="28"/>
          <w:szCs w:val="28"/>
        </w:rPr>
        <w:t xml:space="preserve"> </w:t>
      </w:r>
      <w:r w:rsidRPr="00406054">
        <w:rPr>
          <w:rFonts w:ascii="Times New Roman" w:hAnsi="Times New Roman" w:cs="Times New Roman"/>
          <w:sz w:val="28"/>
          <w:szCs w:val="28"/>
        </w:rPr>
        <w:t>НПФ «Образование и наука» в вопросах пенсионного страхования</w:t>
      </w:r>
      <w:r w:rsidR="00E01142">
        <w:rPr>
          <w:rFonts w:ascii="Times New Roman" w:hAnsi="Times New Roman" w:cs="Times New Roman"/>
          <w:sz w:val="28"/>
          <w:szCs w:val="28"/>
        </w:rPr>
        <w:t>.</w:t>
      </w:r>
    </w:p>
    <w:p w:rsidR="00E01142" w:rsidRDefault="00E01142"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всероссийского смотра –</w:t>
      </w:r>
      <w:r w:rsidR="008477A5">
        <w:rPr>
          <w:rFonts w:ascii="Times New Roman" w:hAnsi="Times New Roman" w:cs="Times New Roman"/>
          <w:sz w:val="28"/>
          <w:szCs w:val="28"/>
        </w:rPr>
        <w:t xml:space="preserve"> </w:t>
      </w:r>
      <w:r>
        <w:rPr>
          <w:rFonts w:ascii="Times New Roman" w:hAnsi="Times New Roman" w:cs="Times New Roman"/>
          <w:sz w:val="28"/>
          <w:szCs w:val="28"/>
        </w:rPr>
        <w:t>конкурса « Профсоюзная организация высокой социальной эффективности» в  номинации «Пенсионное обеспечение и страхование членов Профсоюза»  Забайкальская краевая организация была награждена Почетной грамотой Профсоюза за высокую социальную эффективность в работе по развитию системы пенсионного обеспечения членов Профсоюза.</w:t>
      </w:r>
    </w:p>
    <w:p w:rsidR="005D71C0" w:rsidRDefault="00D829C1"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01142">
        <w:rPr>
          <w:rFonts w:ascii="Times New Roman" w:hAnsi="Times New Roman" w:cs="Times New Roman"/>
          <w:sz w:val="28"/>
          <w:szCs w:val="28"/>
        </w:rPr>
        <w:t xml:space="preserve"> изменением законодательства </w:t>
      </w:r>
      <w:r>
        <w:rPr>
          <w:rFonts w:ascii="Times New Roman" w:hAnsi="Times New Roman" w:cs="Times New Roman"/>
          <w:sz w:val="28"/>
          <w:szCs w:val="28"/>
        </w:rPr>
        <w:t xml:space="preserve">в 2015 году </w:t>
      </w:r>
      <w:r w:rsidR="005D71C0">
        <w:rPr>
          <w:rFonts w:ascii="Times New Roman" w:hAnsi="Times New Roman" w:cs="Times New Roman"/>
          <w:sz w:val="28"/>
          <w:szCs w:val="28"/>
        </w:rPr>
        <w:t>начался п</w:t>
      </w:r>
      <w:r w:rsidR="005D71C0" w:rsidRPr="00333E57">
        <w:rPr>
          <w:rFonts w:ascii="Times New Roman" w:hAnsi="Times New Roman" w:cs="Times New Roman"/>
          <w:sz w:val="28"/>
          <w:szCs w:val="28"/>
        </w:rPr>
        <w:t>роцесс реорганизации фондо</w:t>
      </w:r>
      <w:r w:rsidR="005D71C0">
        <w:rPr>
          <w:rFonts w:ascii="Times New Roman" w:hAnsi="Times New Roman" w:cs="Times New Roman"/>
          <w:sz w:val="28"/>
          <w:szCs w:val="28"/>
        </w:rPr>
        <w:t xml:space="preserve">в: присоединение к НПФ «САФМАР» ведущих российских негосударственных пенсионных фондов, в том числе </w:t>
      </w:r>
      <w:r w:rsidR="005D71C0" w:rsidRPr="00333E57">
        <w:rPr>
          <w:rFonts w:ascii="Times New Roman" w:hAnsi="Times New Roman" w:cs="Times New Roman"/>
          <w:sz w:val="28"/>
          <w:szCs w:val="28"/>
        </w:rPr>
        <w:t>НПФ «Образование и наука»</w:t>
      </w:r>
      <w:r w:rsidR="00E01142">
        <w:rPr>
          <w:rFonts w:ascii="Times New Roman" w:hAnsi="Times New Roman" w:cs="Times New Roman"/>
          <w:sz w:val="28"/>
          <w:szCs w:val="28"/>
        </w:rPr>
        <w:t>, что потребовало от краевого комитета профсоюза и руководителей местных организаций проведения активной разъяснительной работы среди застрахованных</w:t>
      </w:r>
      <w:r w:rsidR="0041539A">
        <w:rPr>
          <w:rFonts w:ascii="Times New Roman" w:hAnsi="Times New Roman" w:cs="Times New Roman"/>
          <w:sz w:val="28"/>
          <w:szCs w:val="28"/>
        </w:rPr>
        <w:t xml:space="preserve"> лиц</w:t>
      </w:r>
      <w:r w:rsidR="00E01142">
        <w:rPr>
          <w:rFonts w:ascii="Times New Roman" w:hAnsi="Times New Roman" w:cs="Times New Roman"/>
          <w:sz w:val="28"/>
          <w:szCs w:val="28"/>
        </w:rPr>
        <w:t>.</w:t>
      </w:r>
      <w:r>
        <w:rPr>
          <w:rFonts w:ascii="Times New Roman" w:hAnsi="Times New Roman" w:cs="Times New Roman"/>
          <w:sz w:val="28"/>
          <w:szCs w:val="28"/>
        </w:rPr>
        <w:t xml:space="preserve"> </w:t>
      </w:r>
    </w:p>
    <w:p w:rsidR="005D71C0" w:rsidRDefault="00E01142"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Региональный отдел фонда </w:t>
      </w:r>
      <w:proofErr w:type="gramStart"/>
      <w:r>
        <w:rPr>
          <w:rFonts w:ascii="Times New Roman" w:hAnsi="Times New Roman" w:cs="Times New Roman"/>
          <w:sz w:val="28"/>
          <w:szCs w:val="28"/>
        </w:rPr>
        <w:t>стал активно готовится</w:t>
      </w:r>
      <w:proofErr w:type="gramEnd"/>
      <w:r>
        <w:rPr>
          <w:rFonts w:ascii="Times New Roman" w:hAnsi="Times New Roman" w:cs="Times New Roman"/>
          <w:sz w:val="28"/>
          <w:szCs w:val="28"/>
        </w:rPr>
        <w:t xml:space="preserve"> для работы в новых условиях: обучение на курсах в Москве, </w:t>
      </w:r>
      <w:r w:rsidR="005D71C0">
        <w:rPr>
          <w:rFonts w:ascii="Times New Roman" w:hAnsi="Times New Roman" w:cs="Times New Roman"/>
          <w:sz w:val="28"/>
          <w:szCs w:val="28"/>
        </w:rPr>
        <w:t xml:space="preserve">установка нового оборудования и новой программы на ПК для работы с </w:t>
      </w:r>
      <w:r w:rsidR="00D829C1">
        <w:rPr>
          <w:rFonts w:ascii="Times New Roman" w:hAnsi="Times New Roman" w:cs="Times New Roman"/>
          <w:sz w:val="28"/>
          <w:szCs w:val="28"/>
        </w:rPr>
        <w:t>застрахованными лицами,</w:t>
      </w:r>
      <w:r w:rsidR="005D71C0">
        <w:rPr>
          <w:rFonts w:ascii="Times New Roman" w:hAnsi="Times New Roman" w:cs="Times New Roman"/>
          <w:sz w:val="28"/>
          <w:szCs w:val="28"/>
        </w:rPr>
        <w:t xml:space="preserve"> дистанционное обучение работе в новой программе</w:t>
      </w:r>
      <w:r w:rsidR="00D829C1">
        <w:rPr>
          <w:rFonts w:ascii="Times New Roman" w:hAnsi="Times New Roman" w:cs="Times New Roman"/>
          <w:sz w:val="28"/>
          <w:szCs w:val="28"/>
        </w:rPr>
        <w:t>, сдача экзаменов.</w:t>
      </w:r>
      <w:r w:rsidR="005D71C0">
        <w:rPr>
          <w:rFonts w:ascii="Times New Roman" w:hAnsi="Times New Roman" w:cs="Times New Roman"/>
          <w:sz w:val="28"/>
          <w:szCs w:val="28"/>
        </w:rPr>
        <w:t xml:space="preserve"> </w:t>
      </w:r>
    </w:p>
    <w:p w:rsidR="00D829C1" w:rsidRDefault="0041539A"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Продолжа</w:t>
      </w:r>
      <w:r w:rsidR="00D829C1">
        <w:rPr>
          <w:rFonts w:ascii="Times New Roman" w:hAnsi="Times New Roman" w:cs="Times New Roman"/>
          <w:sz w:val="28"/>
          <w:szCs w:val="28"/>
        </w:rPr>
        <w:t>лся процесс выдачи единовременных выплат накопительной пенсии, в 2016 году 27 человек получили ее через наше отделение.</w:t>
      </w:r>
    </w:p>
    <w:p w:rsidR="005D71C0" w:rsidRDefault="005D71C0" w:rsidP="0017450A">
      <w:pPr>
        <w:spacing w:after="0" w:line="240" w:lineRule="auto"/>
        <w:ind w:firstLine="709"/>
        <w:jc w:val="both"/>
        <w:rPr>
          <w:rFonts w:ascii="Times New Roman" w:hAnsi="Times New Roman" w:cs="Times New Roman"/>
          <w:sz w:val="28"/>
          <w:szCs w:val="28"/>
        </w:rPr>
      </w:pPr>
      <w:r w:rsidRPr="00333E57">
        <w:rPr>
          <w:rFonts w:ascii="Times New Roman" w:hAnsi="Times New Roman" w:cs="Times New Roman"/>
          <w:sz w:val="28"/>
          <w:szCs w:val="28"/>
        </w:rPr>
        <w:t xml:space="preserve">В сентябре 2016 года завершился процесс реорганизации фондов: к НПФ «САФМАР» присоединились ведущие российские негосударственные </w:t>
      </w:r>
      <w:r w:rsidRPr="00333E57">
        <w:rPr>
          <w:rFonts w:ascii="Times New Roman" w:hAnsi="Times New Roman" w:cs="Times New Roman"/>
          <w:sz w:val="28"/>
          <w:szCs w:val="28"/>
        </w:rPr>
        <w:lastRenderedPageBreak/>
        <w:t>пенсионные фонды: «Европейский пенсионный фонд», «РЕГИОНФОНД» и НПФ «Образование и наука»</w:t>
      </w:r>
      <w:r w:rsidR="00D829C1">
        <w:rPr>
          <w:rFonts w:ascii="Times New Roman" w:hAnsi="Times New Roman" w:cs="Times New Roman"/>
          <w:sz w:val="28"/>
          <w:szCs w:val="28"/>
        </w:rPr>
        <w:t>.</w:t>
      </w:r>
      <w:r w:rsidRPr="00333E57">
        <w:rPr>
          <w:rFonts w:ascii="Times New Roman" w:hAnsi="Times New Roman" w:cs="Times New Roman"/>
          <w:sz w:val="28"/>
          <w:szCs w:val="28"/>
        </w:rPr>
        <w:t xml:space="preserve">  НПФ «Образование и наука»</w:t>
      </w:r>
      <w:r>
        <w:rPr>
          <w:rFonts w:ascii="Times New Roman" w:hAnsi="Times New Roman" w:cs="Times New Roman"/>
          <w:sz w:val="28"/>
          <w:szCs w:val="28"/>
        </w:rPr>
        <w:t xml:space="preserve"> </w:t>
      </w:r>
      <w:r w:rsidR="00D829C1">
        <w:rPr>
          <w:rFonts w:ascii="Times New Roman" w:hAnsi="Times New Roman" w:cs="Times New Roman"/>
          <w:sz w:val="28"/>
          <w:szCs w:val="28"/>
        </w:rPr>
        <w:t>сегодня</w:t>
      </w:r>
      <w:r>
        <w:rPr>
          <w:rFonts w:ascii="Times New Roman" w:hAnsi="Times New Roman" w:cs="Times New Roman"/>
          <w:sz w:val="28"/>
          <w:szCs w:val="28"/>
        </w:rPr>
        <w:t xml:space="preserve"> – </w:t>
      </w:r>
      <w:r w:rsidR="00D829C1">
        <w:rPr>
          <w:rFonts w:ascii="Times New Roman" w:hAnsi="Times New Roman" w:cs="Times New Roman"/>
          <w:sz w:val="28"/>
          <w:szCs w:val="28"/>
        </w:rPr>
        <w:t xml:space="preserve">это </w:t>
      </w:r>
      <w:r>
        <w:rPr>
          <w:rFonts w:ascii="Times New Roman" w:hAnsi="Times New Roman" w:cs="Times New Roman"/>
          <w:sz w:val="28"/>
          <w:szCs w:val="28"/>
        </w:rPr>
        <w:t xml:space="preserve">филиал </w:t>
      </w:r>
      <w:r w:rsidRPr="00333E57">
        <w:rPr>
          <w:rFonts w:ascii="Times New Roman" w:hAnsi="Times New Roman" w:cs="Times New Roman"/>
          <w:sz w:val="28"/>
          <w:szCs w:val="28"/>
        </w:rPr>
        <w:t>НПФ «САФМАР»</w:t>
      </w:r>
      <w:r>
        <w:rPr>
          <w:rFonts w:ascii="Times New Roman" w:hAnsi="Times New Roman" w:cs="Times New Roman"/>
          <w:sz w:val="28"/>
          <w:szCs w:val="28"/>
        </w:rPr>
        <w:t>.</w:t>
      </w:r>
    </w:p>
    <w:p w:rsidR="005D71C0" w:rsidRDefault="005D71C0" w:rsidP="0017450A">
      <w:pPr>
        <w:spacing w:after="0" w:line="240" w:lineRule="auto"/>
        <w:ind w:firstLine="709"/>
        <w:jc w:val="both"/>
        <w:rPr>
          <w:rFonts w:ascii="Times New Roman" w:eastAsia="Times New Roman" w:hAnsi="Times New Roman" w:cs="Times New Roman"/>
          <w:bCs/>
          <w:color w:val="3D3D3D"/>
          <w:kern w:val="36"/>
          <w:sz w:val="28"/>
          <w:szCs w:val="28"/>
        </w:rPr>
      </w:pPr>
      <w:r>
        <w:rPr>
          <w:rFonts w:ascii="Times New Roman" w:eastAsia="Times New Roman" w:hAnsi="Times New Roman" w:cs="Times New Roman"/>
          <w:bCs/>
          <w:color w:val="3D3D3D"/>
          <w:kern w:val="36"/>
          <w:sz w:val="28"/>
          <w:szCs w:val="28"/>
        </w:rPr>
        <w:t>В</w:t>
      </w:r>
      <w:r w:rsidRPr="00996D53">
        <w:rPr>
          <w:rFonts w:ascii="Times New Roman" w:eastAsia="Times New Roman" w:hAnsi="Times New Roman" w:cs="Times New Roman"/>
          <w:bCs/>
          <w:color w:val="3D3D3D"/>
          <w:kern w:val="36"/>
          <w:sz w:val="28"/>
          <w:szCs w:val="28"/>
        </w:rPr>
        <w:t xml:space="preserve"> связи с реорганизацией НПФ и</w:t>
      </w:r>
      <w:r>
        <w:rPr>
          <w:rFonts w:ascii="Times New Roman" w:eastAsia="Times New Roman" w:hAnsi="Times New Roman" w:cs="Times New Roman"/>
          <w:bCs/>
          <w:color w:val="3D3D3D"/>
          <w:kern w:val="36"/>
          <w:sz w:val="28"/>
          <w:szCs w:val="28"/>
        </w:rPr>
        <w:t xml:space="preserve"> «заморозкой» накопительной пенсии произошло  закрытие</w:t>
      </w:r>
      <w:r w:rsidRPr="00996D53">
        <w:rPr>
          <w:rFonts w:ascii="Times New Roman" w:eastAsia="Times New Roman" w:hAnsi="Times New Roman" w:cs="Times New Roman"/>
          <w:bCs/>
          <w:color w:val="3D3D3D"/>
          <w:kern w:val="36"/>
          <w:sz w:val="28"/>
          <w:szCs w:val="28"/>
        </w:rPr>
        <w:t xml:space="preserve"> региональных отделений НПФ "Образование и наука"</w:t>
      </w:r>
      <w:r>
        <w:rPr>
          <w:rFonts w:ascii="Times New Roman" w:eastAsia="Times New Roman" w:hAnsi="Times New Roman" w:cs="Times New Roman"/>
          <w:bCs/>
          <w:color w:val="3D3D3D"/>
          <w:kern w:val="36"/>
          <w:sz w:val="28"/>
          <w:szCs w:val="28"/>
        </w:rPr>
        <w:t xml:space="preserve"> с 01.12.2016 года.</w:t>
      </w:r>
      <w:r w:rsidR="00D829C1">
        <w:rPr>
          <w:rFonts w:ascii="Times New Roman" w:eastAsia="Times New Roman" w:hAnsi="Times New Roman" w:cs="Times New Roman"/>
          <w:bCs/>
          <w:color w:val="3D3D3D"/>
          <w:kern w:val="36"/>
          <w:sz w:val="28"/>
          <w:szCs w:val="28"/>
        </w:rPr>
        <w:t xml:space="preserve"> Но </w:t>
      </w:r>
      <w:r w:rsidR="008477A5">
        <w:rPr>
          <w:rFonts w:ascii="Times New Roman" w:eastAsia="Times New Roman" w:hAnsi="Times New Roman" w:cs="Times New Roman"/>
          <w:bCs/>
          <w:color w:val="3D3D3D"/>
          <w:kern w:val="36"/>
          <w:sz w:val="28"/>
          <w:szCs w:val="28"/>
        </w:rPr>
        <w:t xml:space="preserve">краевой комитет </w:t>
      </w:r>
      <w:r w:rsidR="00D829C1">
        <w:rPr>
          <w:rFonts w:ascii="Times New Roman" w:eastAsia="Times New Roman" w:hAnsi="Times New Roman" w:cs="Times New Roman"/>
          <w:bCs/>
          <w:color w:val="3D3D3D"/>
          <w:kern w:val="36"/>
          <w:sz w:val="28"/>
          <w:szCs w:val="28"/>
        </w:rPr>
        <w:t xml:space="preserve"> сегодня продолжаем работать с НПФ в части</w:t>
      </w:r>
      <w:r w:rsidR="008477A5">
        <w:rPr>
          <w:rFonts w:ascii="Times New Roman" w:eastAsia="Times New Roman" w:hAnsi="Times New Roman" w:cs="Times New Roman"/>
          <w:bCs/>
          <w:color w:val="3D3D3D"/>
          <w:kern w:val="36"/>
          <w:sz w:val="28"/>
          <w:szCs w:val="28"/>
        </w:rPr>
        <w:t xml:space="preserve"> консультирования работников по изменениям пенсионного законодательства и</w:t>
      </w:r>
      <w:r w:rsidR="00D829C1">
        <w:rPr>
          <w:rFonts w:ascii="Times New Roman" w:eastAsia="Times New Roman" w:hAnsi="Times New Roman" w:cs="Times New Roman"/>
          <w:bCs/>
          <w:color w:val="3D3D3D"/>
          <w:kern w:val="36"/>
          <w:sz w:val="28"/>
          <w:szCs w:val="28"/>
        </w:rPr>
        <w:t xml:space="preserve"> </w:t>
      </w:r>
      <w:r w:rsidR="008477A5">
        <w:rPr>
          <w:rFonts w:ascii="Times New Roman" w:eastAsia="Times New Roman" w:hAnsi="Times New Roman" w:cs="Times New Roman"/>
          <w:bCs/>
          <w:color w:val="3D3D3D"/>
          <w:kern w:val="36"/>
          <w:sz w:val="28"/>
          <w:szCs w:val="28"/>
        </w:rPr>
        <w:t>заключения договоров обязательного пенсионного страхования с работниками, выбравшими, кроме страховой</w:t>
      </w:r>
      <w:r w:rsidR="0041539A">
        <w:rPr>
          <w:rFonts w:ascii="Times New Roman" w:eastAsia="Times New Roman" w:hAnsi="Times New Roman" w:cs="Times New Roman"/>
          <w:bCs/>
          <w:color w:val="3D3D3D"/>
          <w:kern w:val="36"/>
          <w:sz w:val="28"/>
          <w:szCs w:val="28"/>
        </w:rPr>
        <w:t xml:space="preserve"> пенсии</w:t>
      </w:r>
      <w:r w:rsidR="008477A5">
        <w:rPr>
          <w:rFonts w:ascii="Times New Roman" w:eastAsia="Times New Roman" w:hAnsi="Times New Roman" w:cs="Times New Roman"/>
          <w:bCs/>
          <w:color w:val="3D3D3D"/>
          <w:kern w:val="36"/>
          <w:sz w:val="28"/>
          <w:szCs w:val="28"/>
        </w:rPr>
        <w:t>, вторую – накопительную пенсию.</w:t>
      </w:r>
    </w:p>
    <w:p w:rsidR="005D71C0" w:rsidRDefault="00D829C1" w:rsidP="0017450A">
      <w:pPr>
        <w:pStyle w:val="a5"/>
        <w:spacing w:after="0" w:line="240" w:lineRule="auto"/>
        <w:ind w:left="0" w:firstLine="709"/>
        <w:jc w:val="both"/>
        <w:rPr>
          <w:rFonts w:ascii="Times New Roman" w:hAnsi="Times New Roman" w:cs="Times New Roman"/>
          <w:b/>
          <w:i/>
          <w:sz w:val="28"/>
          <w:szCs w:val="28"/>
        </w:rPr>
      </w:pPr>
      <w:r>
        <w:rPr>
          <w:rFonts w:ascii="Times New Roman" w:hAnsi="Times New Roman" w:cs="Times New Roman"/>
          <w:sz w:val="28"/>
          <w:szCs w:val="28"/>
        </w:rPr>
        <w:t>В 2016</w:t>
      </w:r>
      <w:r w:rsidRPr="00D829C1">
        <w:rPr>
          <w:rFonts w:ascii="Times New Roman" w:hAnsi="Times New Roman" w:cs="Times New Roman"/>
          <w:sz w:val="28"/>
          <w:szCs w:val="28"/>
        </w:rPr>
        <w:t xml:space="preserve"> году продолжил свою работу кредитный потребительский кооператив «</w:t>
      </w:r>
      <w:r>
        <w:rPr>
          <w:rFonts w:ascii="Times New Roman" w:hAnsi="Times New Roman" w:cs="Times New Roman"/>
          <w:sz w:val="28"/>
          <w:szCs w:val="28"/>
        </w:rPr>
        <w:t>Учитель Забайкалья</w:t>
      </w:r>
      <w:r w:rsidRPr="00D829C1">
        <w:rPr>
          <w:rFonts w:ascii="Times New Roman" w:hAnsi="Times New Roman" w:cs="Times New Roman"/>
          <w:sz w:val="28"/>
          <w:szCs w:val="28"/>
        </w:rPr>
        <w:t>». Несмотря на финансовые сложности и изменения в требованиях к кооперативам со стороны регулятора, Центрального Банка РФ, кооперативу удалось сохранить финансовые показатели на уровне 201</w:t>
      </w:r>
      <w:r w:rsidR="005568FD">
        <w:rPr>
          <w:rFonts w:ascii="Times New Roman" w:hAnsi="Times New Roman" w:cs="Times New Roman"/>
          <w:sz w:val="28"/>
          <w:szCs w:val="28"/>
        </w:rPr>
        <w:t>5 года.</w:t>
      </w:r>
    </w:p>
    <w:p w:rsidR="00D76012" w:rsidRDefault="00D76012"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итогам  2016</w:t>
      </w:r>
      <w:r w:rsidRPr="00D76012">
        <w:rPr>
          <w:rFonts w:ascii="Times New Roman" w:hAnsi="Times New Roman" w:cs="Times New Roman"/>
          <w:sz w:val="28"/>
          <w:szCs w:val="28"/>
        </w:rPr>
        <w:t xml:space="preserve"> года в кооперативе </w:t>
      </w:r>
      <w:proofErr w:type="gramStart"/>
      <w:r w:rsidRPr="00D76012">
        <w:rPr>
          <w:rFonts w:ascii="Times New Roman" w:hAnsi="Times New Roman" w:cs="Times New Roman"/>
          <w:sz w:val="28"/>
          <w:szCs w:val="28"/>
        </w:rPr>
        <w:t>сформированы</w:t>
      </w:r>
      <w:proofErr w:type="gramEnd"/>
      <w:r w:rsidRPr="00D76012">
        <w:rPr>
          <w:rFonts w:ascii="Times New Roman" w:hAnsi="Times New Roman" w:cs="Times New Roman"/>
          <w:sz w:val="28"/>
          <w:szCs w:val="28"/>
        </w:rPr>
        <w:t>:</w:t>
      </w:r>
    </w:p>
    <w:p w:rsidR="00D76012" w:rsidRDefault="00D76012" w:rsidP="0017450A">
      <w:pPr>
        <w:pStyle w:val="a5"/>
        <w:spacing w:after="0" w:line="240" w:lineRule="auto"/>
        <w:ind w:left="0" w:firstLine="709"/>
        <w:jc w:val="both"/>
        <w:rPr>
          <w:rFonts w:ascii="Times New Roman" w:hAnsi="Times New Roman" w:cs="Times New Roman"/>
          <w:sz w:val="28"/>
          <w:szCs w:val="28"/>
        </w:rPr>
      </w:pPr>
      <w:r w:rsidRPr="00D76012">
        <w:rPr>
          <w:rFonts w:ascii="Times New Roman" w:hAnsi="Times New Roman" w:cs="Times New Roman"/>
          <w:sz w:val="28"/>
          <w:szCs w:val="28"/>
        </w:rPr>
        <w:t xml:space="preserve">Паевой фонд – </w:t>
      </w:r>
      <w:r w:rsidR="00751186">
        <w:rPr>
          <w:rFonts w:ascii="Times New Roman" w:hAnsi="Times New Roman" w:cs="Times New Roman"/>
          <w:sz w:val="28"/>
          <w:szCs w:val="28"/>
        </w:rPr>
        <w:t xml:space="preserve"> </w:t>
      </w:r>
      <w:r w:rsidR="0041539A">
        <w:rPr>
          <w:rFonts w:ascii="Times New Roman" w:hAnsi="Times New Roman" w:cs="Times New Roman"/>
          <w:sz w:val="28"/>
          <w:szCs w:val="28"/>
        </w:rPr>
        <w:t xml:space="preserve">2566,8 тыс. </w:t>
      </w:r>
      <w:r w:rsidR="00751186">
        <w:rPr>
          <w:rFonts w:ascii="Times New Roman" w:hAnsi="Times New Roman" w:cs="Times New Roman"/>
          <w:sz w:val="28"/>
          <w:szCs w:val="28"/>
        </w:rPr>
        <w:t>рублей;</w:t>
      </w:r>
    </w:p>
    <w:p w:rsidR="00D76012" w:rsidRDefault="00D76012" w:rsidP="0017450A">
      <w:pPr>
        <w:pStyle w:val="a5"/>
        <w:spacing w:after="0" w:line="240" w:lineRule="auto"/>
        <w:ind w:left="0" w:firstLine="709"/>
        <w:jc w:val="both"/>
        <w:rPr>
          <w:rFonts w:ascii="Times New Roman" w:hAnsi="Times New Roman" w:cs="Times New Roman"/>
          <w:sz w:val="28"/>
          <w:szCs w:val="28"/>
        </w:rPr>
      </w:pPr>
      <w:r w:rsidRPr="00D76012">
        <w:rPr>
          <w:rFonts w:ascii="Times New Roman" w:hAnsi="Times New Roman" w:cs="Times New Roman"/>
          <w:sz w:val="28"/>
          <w:szCs w:val="28"/>
        </w:rPr>
        <w:t xml:space="preserve">Резервный фонд – </w:t>
      </w:r>
      <w:r w:rsidR="0041539A">
        <w:rPr>
          <w:rFonts w:ascii="Times New Roman" w:hAnsi="Times New Roman" w:cs="Times New Roman"/>
          <w:sz w:val="28"/>
          <w:szCs w:val="28"/>
        </w:rPr>
        <w:t>29,0 тыс.</w:t>
      </w:r>
      <w:r w:rsidRPr="00D76012">
        <w:rPr>
          <w:rFonts w:ascii="Times New Roman" w:hAnsi="Times New Roman" w:cs="Times New Roman"/>
          <w:sz w:val="28"/>
          <w:szCs w:val="28"/>
        </w:rPr>
        <w:t xml:space="preserve"> рублей;</w:t>
      </w:r>
    </w:p>
    <w:p w:rsidR="00D76012" w:rsidRDefault="0041539A"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Резервный фонд на непредвиденные расходы</w:t>
      </w:r>
      <w:r w:rsidR="00D76012" w:rsidRPr="00D76012">
        <w:rPr>
          <w:rFonts w:ascii="Times New Roman" w:hAnsi="Times New Roman" w:cs="Times New Roman"/>
          <w:sz w:val="28"/>
          <w:szCs w:val="28"/>
        </w:rPr>
        <w:t xml:space="preserve"> –</w:t>
      </w:r>
      <w:r>
        <w:rPr>
          <w:rFonts w:ascii="Times New Roman" w:hAnsi="Times New Roman" w:cs="Times New Roman"/>
          <w:sz w:val="28"/>
          <w:szCs w:val="28"/>
        </w:rPr>
        <w:t xml:space="preserve"> 310,1 тыс.</w:t>
      </w:r>
      <w:r w:rsidR="00751186">
        <w:rPr>
          <w:rFonts w:ascii="Times New Roman" w:hAnsi="Times New Roman" w:cs="Times New Roman"/>
          <w:sz w:val="28"/>
          <w:szCs w:val="28"/>
        </w:rPr>
        <w:t xml:space="preserve"> рублей;</w:t>
      </w:r>
    </w:p>
    <w:p w:rsidR="00D733FF"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31 декабря 2016</w:t>
      </w:r>
      <w:r w:rsidR="005568FD">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5568FD">
        <w:rPr>
          <w:rFonts w:ascii="Times New Roman" w:hAnsi="Times New Roman" w:cs="Times New Roman"/>
          <w:sz w:val="28"/>
          <w:szCs w:val="28"/>
        </w:rPr>
        <w:t>кооператив объединяет 497 действующих пайщиков</w:t>
      </w:r>
      <w:r w:rsidR="00FA48A4">
        <w:rPr>
          <w:rFonts w:ascii="Times New Roman" w:hAnsi="Times New Roman" w:cs="Times New Roman"/>
          <w:sz w:val="28"/>
          <w:szCs w:val="28"/>
        </w:rPr>
        <w:t xml:space="preserve"> (25 </w:t>
      </w:r>
      <w:proofErr w:type="spellStart"/>
      <w:r w:rsidR="00FA48A4">
        <w:rPr>
          <w:rFonts w:ascii="Times New Roman" w:hAnsi="Times New Roman" w:cs="Times New Roman"/>
          <w:sz w:val="28"/>
          <w:szCs w:val="28"/>
        </w:rPr>
        <w:t>юрлиц</w:t>
      </w:r>
      <w:proofErr w:type="spellEnd"/>
      <w:r w:rsidR="00FA48A4">
        <w:rPr>
          <w:rFonts w:ascii="Times New Roman" w:hAnsi="Times New Roman" w:cs="Times New Roman"/>
          <w:sz w:val="28"/>
          <w:szCs w:val="28"/>
        </w:rPr>
        <w:t xml:space="preserve"> и 470 </w:t>
      </w:r>
      <w:proofErr w:type="spellStart"/>
      <w:r w:rsidR="00FA48A4">
        <w:rPr>
          <w:rFonts w:ascii="Times New Roman" w:hAnsi="Times New Roman" w:cs="Times New Roman"/>
          <w:sz w:val="28"/>
          <w:szCs w:val="28"/>
        </w:rPr>
        <w:t>физлиц</w:t>
      </w:r>
      <w:proofErr w:type="spellEnd"/>
      <w:r w:rsidR="00FA48A4">
        <w:rPr>
          <w:rFonts w:ascii="Times New Roman" w:hAnsi="Times New Roman" w:cs="Times New Roman"/>
          <w:sz w:val="28"/>
          <w:szCs w:val="28"/>
        </w:rPr>
        <w:t>)</w:t>
      </w:r>
      <w:r w:rsidR="005568FD">
        <w:rPr>
          <w:rFonts w:ascii="Times New Roman" w:hAnsi="Times New Roman" w:cs="Times New Roman"/>
          <w:sz w:val="28"/>
          <w:szCs w:val="28"/>
        </w:rPr>
        <w:t xml:space="preserve">. В </w:t>
      </w:r>
      <w:r>
        <w:rPr>
          <w:rFonts w:ascii="Times New Roman" w:hAnsi="Times New Roman" w:cs="Times New Roman"/>
          <w:sz w:val="28"/>
          <w:szCs w:val="28"/>
        </w:rPr>
        <w:t xml:space="preserve"> 2016 год</w:t>
      </w:r>
      <w:r w:rsidR="005568FD">
        <w:rPr>
          <w:rFonts w:ascii="Times New Roman" w:hAnsi="Times New Roman" w:cs="Times New Roman"/>
          <w:sz w:val="28"/>
          <w:szCs w:val="28"/>
        </w:rPr>
        <w:t>у выдано</w:t>
      </w:r>
      <w:r>
        <w:rPr>
          <w:rFonts w:ascii="Times New Roman" w:hAnsi="Times New Roman" w:cs="Times New Roman"/>
          <w:sz w:val="28"/>
          <w:szCs w:val="28"/>
        </w:rPr>
        <w:t xml:space="preserve"> 95 займов на сумму 3866,0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D76012">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D76012">
        <w:rPr>
          <w:rFonts w:ascii="Times New Roman" w:hAnsi="Times New Roman" w:cs="Times New Roman"/>
          <w:sz w:val="28"/>
          <w:szCs w:val="28"/>
        </w:rPr>
        <w:t>10 членов КПК</w:t>
      </w:r>
      <w:r>
        <w:rPr>
          <w:rFonts w:ascii="Times New Roman" w:hAnsi="Times New Roman" w:cs="Times New Roman"/>
          <w:sz w:val="28"/>
          <w:szCs w:val="28"/>
        </w:rPr>
        <w:t xml:space="preserve"> по Программе </w:t>
      </w:r>
      <w:r w:rsidR="00D76012">
        <w:rPr>
          <w:rFonts w:ascii="Times New Roman" w:hAnsi="Times New Roman" w:cs="Times New Roman"/>
          <w:sz w:val="28"/>
          <w:szCs w:val="28"/>
        </w:rPr>
        <w:t>«Н</w:t>
      </w:r>
      <w:r>
        <w:rPr>
          <w:rFonts w:ascii="Times New Roman" w:hAnsi="Times New Roman" w:cs="Times New Roman"/>
          <w:sz w:val="28"/>
          <w:szCs w:val="28"/>
        </w:rPr>
        <w:t>акопление и сбережение</w:t>
      </w:r>
      <w:r w:rsidR="00D76012">
        <w:rPr>
          <w:rFonts w:ascii="Times New Roman" w:hAnsi="Times New Roman" w:cs="Times New Roman"/>
          <w:sz w:val="28"/>
          <w:szCs w:val="28"/>
        </w:rPr>
        <w:t>»</w:t>
      </w:r>
      <w:r>
        <w:rPr>
          <w:rFonts w:ascii="Times New Roman" w:hAnsi="Times New Roman" w:cs="Times New Roman"/>
          <w:sz w:val="28"/>
          <w:szCs w:val="28"/>
        </w:rPr>
        <w:t xml:space="preserve"> привлечено 137,6 тыс.руб</w:t>
      </w:r>
      <w:r w:rsidR="00D76012">
        <w:rPr>
          <w:rFonts w:ascii="Times New Roman" w:hAnsi="Times New Roman" w:cs="Times New Roman"/>
          <w:sz w:val="28"/>
          <w:szCs w:val="28"/>
        </w:rPr>
        <w:t>.</w:t>
      </w:r>
    </w:p>
    <w:p w:rsidR="00D733FF"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2016 году запущена новая программа  «Забайкальский </w:t>
      </w:r>
      <w:proofErr w:type="spellStart"/>
      <w:r>
        <w:rPr>
          <w:rFonts w:ascii="Times New Roman" w:hAnsi="Times New Roman" w:cs="Times New Roman"/>
          <w:sz w:val="28"/>
          <w:szCs w:val="28"/>
        </w:rPr>
        <w:t>Гуранёнок</w:t>
      </w:r>
      <w:proofErr w:type="spellEnd"/>
      <w:r>
        <w:rPr>
          <w:rFonts w:ascii="Times New Roman" w:hAnsi="Times New Roman" w:cs="Times New Roman"/>
          <w:sz w:val="28"/>
          <w:szCs w:val="28"/>
        </w:rPr>
        <w:t>»</w:t>
      </w:r>
      <w:r w:rsidR="00D76012">
        <w:rPr>
          <w:rFonts w:ascii="Times New Roman" w:hAnsi="Times New Roman" w:cs="Times New Roman"/>
          <w:sz w:val="28"/>
          <w:szCs w:val="28"/>
        </w:rPr>
        <w:t>, но, к сожалению, не получившая ш</w:t>
      </w:r>
      <w:r>
        <w:rPr>
          <w:rFonts w:ascii="Times New Roman" w:hAnsi="Times New Roman" w:cs="Times New Roman"/>
          <w:sz w:val="28"/>
          <w:szCs w:val="28"/>
        </w:rPr>
        <w:t>ирокого отклика (</w:t>
      </w:r>
      <w:r w:rsidR="00D76012">
        <w:rPr>
          <w:rFonts w:ascii="Times New Roman" w:hAnsi="Times New Roman" w:cs="Times New Roman"/>
          <w:sz w:val="28"/>
          <w:szCs w:val="28"/>
        </w:rPr>
        <w:t xml:space="preserve">всего </w:t>
      </w:r>
      <w:r>
        <w:rPr>
          <w:rFonts w:ascii="Times New Roman" w:hAnsi="Times New Roman" w:cs="Times New Roman"/>
          <w:sz w:val="28"/>
          <w:szCs w:val="28"/>
        </w:rPr>
        <w:t>6 займов</w:t>
      </w:r>
      <w:r w:rsidR="00D76012">
        <w:rPr>
          <w:rFonts w:ascii="Times New Roman" w:hAnsi="Times New Roman" w:cs="Times New Roman"/>
          <w:sz w:val="28"/>
          <w:szCs w:val="28"/>
        </w:rPr>
        <w:t xml:space="preserve"> на </w:t>
      </w:r>
      <w:r>
        <w:rPr>
          <w:rFonts w:ascii="Times New Roman" w:hAnsi="Times New Roman" w:cs="Times New Roman"/>
          <w:sz w:val="28"/>
          <w:szCs w:val="28"/>
        </w:rPr>
        <w:t xml:space="preserve"> 29,6 тыс.</w:t>
      </w:r>
      <w:r w:rsidR="000411B3">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00D76012">
        <w:rPr>
          <w:rFonts w:ascii="Times New Roman" w:hAnsi="Times New Roman" w:cs="Times New Roman"/>
          <w:sz w:val="28"/>
          <w:szCs w:val="28"/>
        </w:rPr>
        <w:t>И правление будет вынуждено эту программу приостановить.</w:t>
      </w:r>
    </w:p>
    <w:p w:rsidR="00D733FF" w:rsidRDefault="00D733F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Правление за 2016г. снизило процентную ставку за пользование займом с 18% до 12%. </w:t>
      </w:r>
      <w:r w:rsidR="00D76012">
        <w:rPr>
          <w:rFonts w:ascii="Times New Roman" w:hAnsi="Times New Roman" w:cs="Times New Roman"/>
          <w:sz w:val="28"/>
          <w:szCs w:val="28"/>
        </w:rPr>
        <w:t>М</w:t>
      </w:r>
      <w:r>
        <w:rPr>
          <w:rFonts w:ascii="Times New Roman" w:hAnsi="Times New Roman" w:cs="Times New Roman"/>
          <w:sz w:val="28"/>
          <w:szCs w:val="28"/>
        </w:rPr>
        <w:t>ногодетным семьям</w:t>
      </w:r>
      <w:r w:rsidR="00D76012">
        <w:rPr>
          <w:rFonts w:ascii="Times New Roman" w:hAnsi="Times New Roman" w:cs="Times New Roman"/>
          <w:sz w:val="28"/>
          <w:szCs w:val="28"/>
        </w:rPr>
        <w:t xml:space="preserve"> </w:t>
      </w:r>
      <w:r>
        <w:rPr>
          <w:rFonts w:ascii="Times New Roman" w:hAnsi="Times New Roman" w:cs="Times New Roman"/>
          <w:sz w:val="28"/>
          <w:szCs w:val="28"/>
        </w:rPr>
        <w:t>ввели льготную</w:t>
      </w:r>
      <w:r w:rsidR="00D76012">
        <w:rPr>
          <w:rFonts w:ascii="Times New Roman" w:hAnsi="Times New Roman" w:cs="Times New Roman"/>
          <w:sz w:val="28"/>
          <w:szCs w:val="28"/>
        </w:rPr>
        <w:t xml:space="preserve"> 10%-</w:t>
      </w:r>
      <w:r>
        <w:rPr>
          <w:rFonts w:ascii="Times New Roman" w:hAnsi="Times New Roman" w:cs="Times New Roman"/>
          <w:sz w:val="28"/>
          <w:szCs w:val="28"/>
        </w:rPr>
        <w:t>ую ставку</w:t>
      </w:r>
      <w:r w:rsidR="00D76012">
        <w:rPr>
          <w:rFonts w:ascii="Times New Roman" w:hAnsi="Times New Roman" w:cs="Times New Roman"/>
          <w:sz w:val="28"/>
          <w:szCs w:val="28"/>
        </w:rPr>
        <w:t xml:space="preserve">. </w:t>
      </w:r>
      <w:r>
        <w:rPr>
          <w:rFonts w:ascii="Times New Roman" w:hAnsi="Times New Roman" w:cs="Times New Roman"/>
          <w:sz w:val="28"/>
          <w:szCs w:val="28"/>
        </w:rPr>
        <w:t xml:space="preserve">Добросовестным заёмщикам </w:t>
      </w:r>
      <w:r w:rsidR="00D76012">
        <w:rPr>
          <w:rFonts w:ascii="Times New Roman" w:hAnsi="Times New Roman" w:cs="Times New Roman"/>
          <w:sz w:val="28"/>
          <w:szCs w:val="28"/>
        </w:rPr>
        <w:t xml:space="preserve">дали </w:t>
      </w:r>
      <w:r>
        <w:rPr>
          <w:rFonts w:ascii="Times New Roman" w:hAnsi="Times New Roman" w:cs="Times New Roman"/>
          <w:sz w:val="28"/>
          <w:szCs w:val="28"/>
        </w:rPr>
        <w:t xml:space="preserve">возможность получения займа </w:t>
      </w:r>
      <w:r w:rsidR="00D76012">
        <w:rPr>
          <w:rFonts w:ascii="Times New Roman" w:hAnsi="Times New Roman" w:cs="Times New Roman"/>
          <w:sz w:val="28"/>
          <w:szCs w:val="28"/>
        </w:rPr>
        <w:t xml:space="preserve">в размере </w:t>
      </w:r>
      <w:r>
        <w:rPr>
          <w:rFonts w:ascii="Times New Roman" w:hAnsi="Times New Roman" w:cs="Times New Roman"/>
          <w:sz w:val="28"/>
          <w:szCs w:val="28"/>
        </w:rPr>
        <w:t xml:space="preserve"> 100</w:t>
      </w:r>
      <w:r w:rsidR="00D76012">
        <w:rPr>
          <w:rFonts w:ascii="Times New Roman" w:hAnsi="Times New Roman" w:cs="Times New Roman"/>
          <w:sz w:val="28"/>
          <w:szCs w:val="28"/>
        </w:rPr>
        <w:t xml:space="preserve"> т</w:t>
      </w:r>
      <w:r>
        <w:rPr>
          <w:rFonts w:ascii="Times New Roman" w:hAnsi="Times New Roman" w:cs="Times New Roman"/>
          <w:sz w:val="28"/>
          <w:szCs w:val="28"/>
        </w:rPr>
        <w:t>ыс.</w:t>
      </w:r>
      <w:r w:rsidR="00751186">
        <w:rPr>
          <w:rFonts w:ascii="Times New Roman" w:hAnsi="Times New Roman" w:cs="Times New Roman"/>
          <w:sz w:val="28"/>
          <w:szCs w:val="28"/>
        </w:rPr>
        <w:t xml:space="preserve"> </w:t>
      </w:r>
      <w:r>
        <w:rPr>
          <w:rFonts w:ascii="Times New Roman" w:hAnsi="Times New Roman" w:cs="Times New Roman"/>
          <w:sz w:val="28"/>
          <w:szCs w:val="28"/>
        </w:rPr>
        <w:t>рублей.</w:t>
      </w:r>
      <w:r w:rsidRPr="001B7FF0">
        <w:rPr>
          <w:rFonts w:ascii="Times New Roman" w:hAnsi="Times New Roman" w:cs="Times New Roman"/>
          <w:sz w:val="28"/>
          <w:szCs w:val="28"/>
        </w:rPr>
        <w:t xml:space="preserve"> </w:t>
      </w:r>
    </w:p>
    <w:p w:rsidR="00D733FF" w:rsidRDefault="00751186"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733FF">
        <w:rPr>
          <w:rFonts w:ascii="Times New Roman" w:hAnsi="Times New Roman" w:cs="Times New Roman"/>
          <w:sz w:val="28"/>
          <w:szCs w:val="28"/>
        </w:rPr>
        <w:t xml:space="preserve"> 2016 году </w:t>
      </w:r>
      <w:r>
        <w:rPr>
          <w:rFonts w:ascii="Times New Roman" w:hAnsi="Times New Roman" w:cs="Times New Roman"/>
          <w:sz w:val="28"/>
          <w:szCs w:val="28"/>
        </w:rPr>
        <w:t xml:space="preserve">в Мировой суд направлено </w:t>
      </w:r>
      <w:r w:rsidR="00D733FF">
        <w:rPr>
          <w:rFonts w:ascii="Times New Roman" w:hAnsi="Times New Roman" w:cs="Times New Roman"/>
          <w:sz w:val="28"/>
          <w:szCs w:val="28"/>
        </w:rPr>
        <w:t xml:space="preserve">29 </w:t>
      </w:r>
      <w:r>
        <w:rPr>
          <w:rFonts w:ascii="Times New Roman" w:hAnsi="Times New Roman" w:cs="Times New Roman"/>
          <w:sz w:val="28"/>
          <w:szCs w:val="28"/>
        </w:rPr>
        <w:t xml:space="preserve">заявлений </w:t>
      </w:r>
      <w:r w:rsidR="00D733FF">
        <w:rPr>
          <w:rFonts w:ascii="Times New Roman" w:hAnsi="Times New Roman" w:cs="Times New Roman"/>
          <w:sz w:val="28"/>
          <w:szCs w:val="28"/>
        </w:rPr>
        <w:t>на сумму 887,6 тыс</w:t>
      </w:r>
      <w:proofErr w:type="gramStart"/>
      <w:r w:rsidR="00D733FF">
        <w:rPr>
          <w:rFonts w:ascii="Times New Roman" w:hAnsi="Times New Roman" w:cs="Times New Roman"/>
          <w:sz w:val="28"/>
          <w:szCs w:val="28"/>
        </w:rPr>
        <w:t>.р</w:t>
      </w:r>
      <w:proofErr w:type="gramEnd"/>
      <w:r w:rsidR="00D733FF">
        <w:rPr>
          <w:rFonts w:ascii="Times New Roman" w:hAnsi="Times New Roman" w:cs="Times New Roman"/>
          <w:sz w:val="28"/>
          <w:szCs w:val="28"/>
        </w:rPr>
        <w:t>ублей</w:t>
      </w:r>
      <w:r>
        <w:rPr>
          <w:rFonts w:ascii="Times New Roman" w:hAnsi="Times New Roman" w:cs="Times New Roman"/>
          <w:sz w:val="28"/>
          <w:szCs w:val="28"/>
        </w:rPr>
        <w:t>,</w:t>
      </w:r>
      <w:r w:rsidR="00D733FF">
        <w:rPr>
          <w:rFonts w:ascii="Times New Roman" w:hAnsi="Times New Roman" w:cs="Times New Roman"/>
          <w:sz w:val="28"/>
          <w:szCs w:val="28"/>
        </w:rPr>
        <w:t xml:space="preserve"> рассмотрено 26 заявлений о продлении сроков упла</w:t>
      </w:r>
      <w:r>
        <w:rPr>
          <w:rFonts w:ascii="Times New Roman" w:hAnsi="Times New Roman" w:cs="Times New Roman"/>
          <w:sz w:val="28"/>
          <w:szCs w:val="28"/>
        </w:rPr>
        <w:t xml:space="preserve">ты по просроченной задолженности, </w:t>
      </w:r>
      <w:r w:rsidR="00D733FF">
        <w:rPr>
          <w:rFonts w:ascii="Times New Roman" w:hAnsi="Times New Roman" w:cs="Times New Roman"/>
          <w:sz w:val="28"/>
          <w:szCs w:val="28"/>
        </w:rPr>
        <w:t xml:space="preserve">подготовлено и заключено 26 дополнительных соглашений </w:t>
      </w:r>
      <w:r>
        <w:rPr>
          <w:rFonts w:ascii="Times New Roman" w:hAnsi="Times New Roman" w:cs="Times New Roman"/>
          <w:sz w:val="28"/>
          <w:szCs w:val="28"/>
        </w:rPr>
        <w:t xml:space="preserve">для реструктуризации долгов </w:t>
      </w:r>
      <w:r w:rsidR="00D733FF">
        <w:rPr>
          <w:rFonts w:ascii="Times New Roman" w:hAnsi="Times New Roman" w:cs="Times New Roman"/>
          <w:sz w:val="28"/>
          <w:szCs w:val="28"/>
        </w:rPr>
        <w:t>на общую сумму 734,0 тыс.рублей.</w:t>
      </w:r>
    </w:p>
    <w:p w:rsidR="00D733FF" w:rsidRDefault="00751186"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733FF">
        <w:rPr>
          <w:rFonts w:ascii="Times New Roman" w:hAnsi="Times New Roman" w:cs="Times New Roman"/>
          <w:sz w:val="28"/>
          <w:szCs w:val="28"/>
        </w:rPr>
        <w:t>есмотря на кризис, кооператив «Учитель Забайкалья» живет,  развивается</w:t>
      </w:r>
      <w:r>
        <w:rPr>
          <w:rFonts w:ascii="Times New Roman" w:hAnsi="Times New Roman" w:cs="Times New Roman"/>
          <w:sz w:val="28"/>
          <w:szCs w:val="28"/>
        </w:rPr>
        <w:t>,</w:t>
      </w:r>
      <w:r w:rsidR="00D733FF">
        <w:rPr>
          <w:rFonts w:ascii="Times New Roman" w:hAnsi="Times New Roman" w:cs="Times New Roman"/>
          <w:sz w:val="28"/>
          <w:szCs w:val="28"/>
        </w:rPr>
        <w:t xml:space="preserve"> ищет пути финансового оздоровления и привлечения добросовестных пайщиков</w:t>
      </w:r>
      <w:r w:rsidR="00D733FF" w:rsidRPr="003256A6">
        <w:rPr>
          <w:rFonts w:ascii="Times New Roman" w:hAnsi="Times New Roman" w:cs="Times New Roman"/>
          <w:sz w:val="28"/>
          <w:szCs w:val="28"/>
        </w:rPr>
        <w:t>.</w:t>
      </w:r>
      <w:r w:rsidR="00D733FF">
        <w:rPr>
          <w:rFonts w:ascii="Times New Roman" w:hAnsi="Times New Roman" w:cs="Times New Roman"/>
          <w:sz w:val="28"/>
          <w:szCs w:val="28"/>
        </w:rPr>
        <w:t xml:space="preserve"> </w:t>
      </w:r>
      <w:r w:rsidR="00D733FF" w:rsidRPr="003256A6">
        <w:rPr>
          <w:rFonts w:ascii="Times New Roman" w:hAnsi="Times New Roman" w:cs="Times New Roman"/>
          <w:sz w:val="28"/>
          <w:szCs w:val="28"/>
        </w:rPr>
        <w:t xml:space="preserve"> </w:t>
      </w:r>
    </w:p>
    <w:p w:rsidR="00A72040" w:rsidRDefault="00A72040" w:rsidP="0017450A">
      <w:pPr>
        <w:spacing w:after="0" w:line="240" w:lineRule="auto"/>
        <w:ind w:firstLine="709"/>
        <w:jc w:val="both"/>
        <w:rPr>
          <w:rFonts w:ascii="Times New Roman" w:hAnsi="Times New Roman" w:cs="Times New Roman"/>
          <w:sz w:val="28"/>
          <w:szCs w:val="28"/>
        </w:rPr>
      </w:pPr>
    </w:p>
    <w:p w:rsidR="00751186" w:rsidRDefault="00751186" w:rsidP="0017450A">
      <w:pPr>
        <w:spacing w:after="0" w:line="240" w:lineRule="auto"/>
        <w:ind w:firstLine="709"/>
        <w:jc w:val="center"/>
        <w:rPr>
          <w:rFonts w:ascii="Times New Roman" w:hAnsi="Times New Roman" w:cs="Times New Roman"/>
          <w:b/>
          <w:sz w:val="28"/>
          <w:szCs w:val="28"/>
        </w:rPr>
      </w:pPr>
      <w:r w:rsidRPr="00751186">
        <w:rPr>
          <w:rFonts w:ascii="Times New Roman" w:hAnsi="Times New Roman" w:cs="Times New Roman"/>
          <w:b/>
          <w:sz w:val="28"/>
          <w:szCs w:val="28"/>
        </w:rPr>
        <w:t>ФИНАНСОВОЕ ОБЕСПЕЧЕНИЕ ДЕЯТЕЛЬНОСТИ</w:t>
      </w:r>
    </w:p>
    <w:p w:rsidR="00EC6009" w:rsidRDefault="00EC6009" w:rsidP="001745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2015 году произошла смена главного бухгалтера аппарата краевого комитета Профсоюза, поэтому большая часть времени была направлена на анализ финансового состояния краевой организации, изучение своевременности и полноты перечисления установленного размера отчисления взносов для комитета краевой организации. </w:t>
      </w:r>
    </w:p>
    <w:p w:rsidR="00EC6009" w:rsidRDefault="00EC6009" w:rsidP="001745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 доходам краевая организация сработала хуже, чем в 2015 году на 3764,6 тыс. рублей.</w:t>
      </w:r>
    </w:p>
    <w:p w:rsidR="00EC6009" w:rsidRDefault="00EC6009"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2016</w:t>
      </w:r>
      <w:r w:rsidRPr="00EF43F9">
        <w:rPr>
          <w:rFonts w:ascii="Times New Roman" w:hAnsi="Times New Roman" w:cs="Times New Roman"/>
          <w:sz w:val="28"/>
          <w:szCs w:val="28"/>
        </w:rPr>
        <w:t xml:space="preserve"> год процент перечисления членских профсоюзных взносов</w:t>
      </w:r>
      <w:r>
        <w:rPr>
          <w:rFonts w:ascii="Times New Roman" w:hAnsi="Times New Roman" w:cs="Times New Roman"/>
          <w:sz w:val="28"/>
          <w:szCs w:val="28"/>
        </w:rPr>
        <w:t xml:space="preserve">, включая ваши долги, </w:t>
      </w:r>
      <w:r w:rsidRPr="00EF43F9">
        <w:rPr>
          <w:rFonts w:ascii="Times New Roman" w:hAnsi="Times New Roman" w:cs="Times New Roman"/>
          <w:sz w:val="28"/>
          <w:szCs w:val="28"/>
        </w:rPr>
        <w:t xml:space="preserve"> в </w:t>
      </w:r>
      <w:r>
        <w:rPr>
          <w:rFonts w:ascii="Times New Roman" w:hAnsi="Times New Roman" w:cs="Times New Roman"/>
          <w:sz w:val="28"/>
          <w:szCs w:val="28"/>
        </w:rPr>
        <w:t xml:space="preserve">комитет </w:t>
      </w:r>
      <w:r w:rsidRPr="00EF43F9">
        <w:rPr>
          <w:rFonts w:ascii="Times New Roman" w:hAnsi="Times New Roman" w:cs="Times New Roman"/>
          <w:sz w:val="28"/>
          <w:szCs w:val="28"/>
        </w:rPr>
        <w:t>краев</w:t>
      </w:r>
      <w:r>
        <w:rPr>
          <w:rFonts w:ascii="Times New Roman" w:hAnsi="Times New Roman" w:cs="Times New Roman"/>
          <w:sz w:val="28"/>
          <w:szCs w:val="28"/>
        </w:rPr>
        <w:t>ой</w:t>
      </w:r>
      <w:r w:rsidRPr="00EF43F9">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EF43F9">
        <w:rPr>
          <w:rFonts w:ascii="Times New Roman" w:hAnsi="Times New Roman" w:cs="Times New Roman"/>
          <w:sz w:val="28"/>
          <w:szCs w:val="28"/>
        </w:rPr>
        <w:t xml:space="preserve"> составил  </w:t>
      </w:r>
      <w:r>
        <w:rPr>
          <w:rFonts w:ascii="Times New Roman" w:hAnsi="Times New Roman" w:cs="Times New Roman"/>
          <w:sz w:val="28"/>
          <w:szCs w:val="28"/>
        </w:rPr>
        <w:t>30,3</w:t>
      </w:r>
      <w:r w:rsidRPr="00EF43F9">
        <w:rPr>
          <w:rFonts w:ascii="Times New Roman" w:hAnsi="Times New Roman" w:cs="Times New Roman"/>
          <w:sz w:val="28"/>
          <w:szCs w:val="28"/>
        </w:rPr>
        <w:t xml:space="preserve">%. </w:t>
      </w:r>
    </w:p>
    <w:p w:rsidR="00EC6009" w:rsidRDefault="00EC6009" w:rsidP="0017450A">
      <w:pPr>
        <w:shd w:val="clear" w:color="auto" w:fill="FFFFFF"/>
        <w:autoSpaceDE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Крайком профсоюза, выборные органы местных организаций стали более рационально подходить к формированию и расходованию профсоюзного бюджета на информационную работу и обучение профсоюзных кадров и актива. </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sidRPr="000E4D6E">
        <w:rPr>
          <w:rFonts w:ascii="Times New Roman" w:hAnsi="Times New Roman" w:cs="Times New Roman"/>
          <w:sz w:val="28"/>
          <w:szCs w:val="28"/>
        </w:rPr>
        <w:t xml:space="preserve">  На протяжении 2016 из средств </w:t>
      </w:r>
      <w:r>
        <w:rPr>
          <w:rFonts w:ascii="Times New Roman" w:hAnsi="Times New Roman" w:cs="Times New Roman"/>
          <w:sz w:val="28"/>
          <w:szCs w:val="28"/>
        </w:rPr>
        <w:t>консолидированного бюджета краевой организации на материальную помощь выделено 4529,3 тыс. руб. или 9,1% от доходов. По сравнению с 2015 годом это меньше на 1456,4 тыс. руб. меньше.</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бюджета  </w:t>
      </w:r>
      <w:r w:rsidRPr="000E4D6E">
        <w:rPr>
          <w:rFonts w:ascii="Times New Roman" w:hAnsi="Times New Roman" w:cs="Times New Roman"/>
          <w:sz w:val="28"/>
          <w:szCs w:val="28"/>
        </w:rPr>
        <w:t>крайкома выделялась материальная помощь членам профсоюза по следующим статьям:</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4D6E">
        <w:rPr>
          <w:rFonts w:ascii="Times New Roman" w:hAnsi="Times New Roman" w:cs="Times New Roman"/>
          <w:sz w:val="28"/>
          <w:szCs w:val="28"/>
        </w:rPr>
        <w:t>санаторно-курортное лечение (484,4 тыс</w:t>
      </w:r>
      <w:proofErr w:type="gramStart"/>
      <w:r w:rsidRPr="000E4D6E">
        <w:rPr>
          <w:rFonts w:ascii="Times New Roman" w:hAnsi="Times New Roman" w:cs="Times New Roman"/>
          <w:sz w:val="28"/>
          <w:szCs w:val="28"/>
        </w:rPr>
        <w:t>.р</w:t>
      </w:r>
      <w:proofErr w:type="gramEnd"/>
      <w:r w:rsidRPr="000E4D6E">
        <w:rPr>
          <w:rFonts w:ascii="Times New Roman" w:hAnsi="Times New Roman" w:cs="Times New Roman"/>
          <w:sz w:val="28"/>
          <w:szCs w:val="28"/>
        </w:rPr>
        <w:t>уб.)</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4D6E">
        <w:rPr>
          <w:rFonts w:ascii="Times New Roman" w:hAnsi="Times New Roman" w:cs="Times New Roman"/>
          <w:sz w:val="28"/>
          <w:szCs w:val="28"/>
        </w:rPr>
        <w:t>летнее оздоровление детей членов профсоюза (251,2 тыс</w:t>
      </w:r>
      <w:proofErr w:type="gramStart"/>
      <w:r w:rsidRPr="000E4D6E">
        <w:rPr>
          <w:rFonts w:ascii="Times New Roman" w:hAnsi="Times New Roman" w:cs="Times New Roman"/>
          <w:sz w:val="28"/>
          <w:szCs w:val="28"/>
        </w:rPr>
        <w:t>.р</w:t>
      </w:r>
      <w:proofErr w:type="gramEnd"/>
      <w:r w:rsidRPr="000E4D6E">
        <w:rPr>
          <w:rFonts w:ascii="Times New Roman" w:hAnsi="Times New Roman" w:cs="Times New Roman"/>
          <w:sz w:val="28"/>
          <w:szCs w:val="28"/>
        </w:rPr>
        <w:t xml:space="preserve">уб.), </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4D6E">
        <w:rPr>
          <w:rFonts w:ascii="Times New Roman" w:hAnsi="Times New Roman" w:cs="Times New Roman"/>
          <w:sz w:val="28"/>
          <w:szCs w:val="28"/>
        </w:rPr>
        <w:t xml:space="preserve">приобретение дорогостоящих лекарств и </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sidRPr="000E4D6E">
        <w:rPr>
          <w:rFonts w:ascii="Times New Roman" w:hAnsi="Times New Roman" w:cs="Times New Roman"/>
          <w:sz w:val="28"/>
          <w:szCs w:val="28"/>
        </w:rPr>
        <w:t>лечение членов профсоюза (283,8 тыс</w:t>
      </w:r>
      <w:proofErr w:type="gramStart"/>
      <w:r w:rsidRPr="000E4D6E">
        <w:rPr>
          <w:rFonts w:ascii="Times New Roman" w:hAnsi="Times New Roman" w:cs="Times New Roman"/>
          <w:sz w:val="28"/>
          <w:szCs w:val="28"/>
        </w:rPr>
        <w:t>.р</w:t>
      </w:r>
      <w:proofErr w:type="gramEnd"/>
      <w:r w:rsidRPr="000E4D6E">
        <w:rPr>
          <w:rFonts w:ascii="Times New Roman" w:hAnsi="Times New Roman" w:cs="Times New Roman"/>
          <w:sz w:val="28"/>
          <w:szCs w:val="28"/>
        </w:rPr>
        <w:t xml:space="preserve">уб.), </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4D6E">
        <w:rPr>
          <w:rFonts w:ascii="Times New Roman" w:hAnsi="Times New Roman" w:cs="Times New Roman"/>
          <w:sz w:val="28"/>
          <w:szCs w:val="28"/>
        </w:rPr>
        <w:t>протезирование (225,4 тыс</w:t>
      </w:r>
      <w:proofErr w:type="gramStart"/>
      <w:r w:rsidRPr="000E4D6E">
        <w:rPr>
          <w:rFonts w:ascii="Times New Roman" w:hAnsi="Times New Roman" w:cs="Times New Roman"/>
          <w:sz w:val="28"/>
          <w:szCs w:val="28"/>
        </w:rPr>
        <w:t>.р</w:t>
      </w:r>
      <w:proofErr w:type="gramEnd"/>
      <w:r w:rsidRPr="000E4D6E">
        <w:rPr>
          <w:rFonts w:ascii="Times New Roman" w:hAnsi="Times New Roman" w:cs="Times New Roman"/>
          <w:sz w:val="28"/>
          <w:szCs w:val="28"/>
        </w:rPr>
        <w:t>уб.),</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4D6E">
        <w:rPr>
          <w:rFonts w:ascii="Times New Roman" w:hAnsi="Times New Roman" w:cs="Times New Roman"/>
          <w:sz w:val="28"/>
          <w:szCs w:val="28"/>
        </w:rPr>
        <w:t>в связи со стихийными бедствиями (90,0 тыс. руб.)</w:t>
      </w:r>
      <w:r>
        <w:rPr>
          <w:rFonts w:ascii="Times New Roman" w:hAnsi="Times New Roman" w:cs="Times New Roman"/>
          <w:sz w:val="28"/>
          <w:szCs w:val="28"/>
        </w:rPr>
        <w:t>,</w:t>
      </w:r>
      <w:r w:rsidRPr="000E4D6E">
        <w:rPr>
          <w:rFonts w:ascii="Times New Roman" w:hAnsi="Times New Roman" w:cs="Times New Roman"/>
          <w:sz w:val="28"/>
          <w:szCs w:val="28"/>
        </w:rPr>
        <w:t xml:space="preserve"> из которых 25 тыс</w:t>
      </w:r>
      <w:proofErr w:type="gramStart"/>
      <w:r w:rsidRPr="000E4D6E">
        <w:rPr>
          <w:rFonts w:ascii="Times New Roman" w:hAnsi="Times New Roman" w:cs="Times New Roman"/>
          <w:sz w:val="28"/>
          <w:szCs w:val="28"/>
        </w:rPr>
        <w:t>.р</w:t>
      </w:r>
      <w:proofErr w:type="gramEnd"/>
      <w:r w:rsidRPr="000E4D6E">
        <w:rPr>
          <w:rFonts w:ascii="Times New Roman" w:hAnsi="Times New Roman" w:cs="Times New Roman"/>
          <w:sz w:val="28"/>
          <w:szCs w:val="28"/>
        </w:rPr>
        <w:t>уб. было направлено Приморской краевой организации для оказания помощи членам профсоюза</w:t>
      </w:r>
      <w:r>
        <w:rPr>
          <w:rFonts w:ascii="Times New Roman" w:hAnsi="Times New Roman" w:cs="Times New Roman"/>
          <w:sz w:val="28"/>
          <w:szCs w:val="28"/>
        </w:rPr>
        <w:t>,</w:t>
      </w:r>
      <w:r w:rsidRPr="000E4D6E">
        <w:rPr>
          <w:rFonts w:ascii="Times New Roman" w:hAnsi="Times New Roman" w:cs="Times New Roman"/>
          <w:sz w:val="28"/>
          <w:szCs w:val="28"/>
        </w:rPr>
        <w:t xml:space="preserve"> пострадавшим </w:t>
      </w:r>
      <w:r>
        <w:rPr>
          <w:rFonts w:ascii="Times New Roman" w:hAnsi="Times New Roman" w:cs="Times New Roman"/>
          <w:sz w:val="28"/>
          <w:szCs w:val="28"/>
        </w:rPr>
        <w:t>от</w:t>
      </w:r>
      <w:r w:rsidRPr="000E4D6E">
        <w:rPr>
          <w:rFonts w:ascii="Times New Roman" w:hAnsi="Times New Roman" w:cs="Times New Roman"/>
          <w:sz w:val="28"/>
          <w:szCs w:val="28"/>
        </w:rPr>
        <w:t xml:space="preserve"> наводнения летом 2016 года .</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отметить, что на оздоровление мы с вами сработали неплохо. Если в 2015 году на эти цели </w:t>
      </w:r>
      <w:r w:rsidR="00D90D03">
        <w:rPr>
          <w:rFonts w:ascii="Times New Roman" w:hAnsi="Times New Roman" w:cs="Times New Roman"/>
          <w:sz w:val="28"/>
          <w:szCs w:val="28"/>
        </w:rPr>
        <w:t xml:space="preserve">было </w:t>
      </w:r>
      <w:r>
        <w:rPr>
          <w:rFonts w:ascii="Times New Roman" w:hAnsi="Times New Roman" w:cs="Times New Roman"/>
          <w:sz w:val="28"/>
          <w:szCs w:val="28"/>
        </w:rPr>
        <w:t>направ</w:t>
      </w:r>
      <w:r w:rsidR="00D90D03">
        <w:rPr>
          <w:rFonts w:ascii="Times New Roman" w:hAnsi="Times New Roman" w:cs="Times New Roman"/>
          <w:sz w:val="28"/>
          <w:szCs w:val="28"/>
        </w:rPr>
        <w:t>лено</w:t>
      </w:r>
      <w:r>
        <w:rPr>
          <w:rFonts w:ascii="Times New Roman" w:hAnsi="Times New Roman" w:cs="Times New Roman"/>
          <w:sz w:val="28"/>
          <w:szCs w:val="28"/>
        </w:rPr>
        <w:t xml:space="preserve"> 741,4 тыс. рублей, то в прошлом году– 1865,9 тыс. руб., что больше на 1124,5 тыс. руб.</w:t>
      </w:r>
    </w:p>
    <w:p w:rsidR="00EC6009" w:rsidRDefault="00EC6009" w:rsidP="0017450A">
      <w:pPr>
        <w:shd w:val="clear" w:color="auto" w:fill="FFFFFF"/>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Несмотря на то, что на работу с молодежью мы с вами выделили в 2016 году в два раза больше, чем в 2015 году, но и эти расходы составили всего  467,5 тыс. руб. или 0,9% от доходов, на культурно-массовую работу– 11097,5 тыс. руб.  или 22.3% , правда, и здесь мы с вами </w:t>
      </w:r>
      <w:r w:rsidR="00D90D03">
        <w:rPr>
          <w:rFonts w:ascii="Times New Roman" w:hAnsi="Times New Roman" w:cs="Times New Roman"/>
          <w:sz w:val="28"/>
          <w:szCs w:val="28"/>
        </w:rPr>
        <w:t>«</w:t>
      </w:r>
      <w:r>
        <w:rPr>
          <w:rFonts w:ascii="Times New Roman" w:hAnsi="Times New Roman" w:cs="Times New Roman"/>
          <w:sz w:val="28"/>
          <w:szCs w:val="28"/>
        </w:rPr>
        <w:t>ужались</w:t>
      </w:r>
      <w:r w:rsidR="00D90D03">
        <w:rPr>
          <w:rFonts w:ascii="Times New Roman" w:hAnsi="Times New Roman" w:cs="Times New Roman"/>
          <w:sz w:val="28"/>
          <w:szCs w:val="28"/>
        </w:rPr>
        <w:t>»</w:t>
      </w:r>
      <w:r>
        <w:rPr>
          <w:rFonts w:ascii="Times New Roman" w:hAnsi="Times New Roman" w:cs="Times New Roman"/>
          <w:sz w:val="28"/>
          <w:szCs w:val="28"/>
        </w:rPr>
        <w:t xml:space="preserve"> на 800 тыс.</w:t>
      </w:r>
      <w:proofErr w:type="gramEnd"/>
    </w:p>
    <w:p w:rsidR="00D90D03" w:rsidRDefault="00D90D03" w:rsidP="0017450A">
      <w:pPr>
        <w:shd w:val="clear" w:color="auto" w:fill="FFFFFF"/>
        <w:autoSpaceDE w:val="0"/>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Крайком профсоюза, выборные органы местных организаций стали более рационально подходить к формированию и расходованию профсоюзного бюджета на информационную работу и обучение профсоюзных кадров и актива. На обучение кадров и актива в целом по краевой организации направлено</w:t>
      </w:r>
      <w:r w:rsidR="0052228A">
        <w:rPr>
          <w:rFonts w:ascii="Times New Roman" w:eastAsia="Times New Roman" w:hAnsi="Times New Roman"/>
          <w:color w:val="000000"/>
          <w:sz w:val="28"/>
          <w:szCs w:val="28"/>
        </w:rPr>
        <w:t xml:space="preserve"> 2,2</w:t>
      </w:r>
      <w:r>
        <w:rPr>
          <w:rFonts w:ascii="Times New Roman" w:eastAsia="Times New Roman" w:hAnsi="Times New Roman"/>
          <w:color w:val="000000"/>
          <w:sz w:val="28"/>
          <w:szCs w:val="28"/>
        </w:rPr>
        <w:t xml:space="preserve">% от общих доходов, на информационную работу – </w:t>
      </w:r>
      <w:r w:rsidR="0052228A">
        <w:rPr>
          <w:rFonts w:ascii="Times New Roman" w:eastAsia="Times New Roman" w:hAnsi="Times New Roman"/>
          <w:color w:val="000000"/>
          <w:sz w:val="28"/>
          <w:szCs w:val="28"/>
        </w:rPr>
        <w:t>3,4</w:t>
      </w:r>
      <w:r>
        <w:rPr>
          <w:rFonts w:ascii="Times New Roman" w:eastAsia="Times New Roman" w:hAnsi="Times New Roman"/>
          <w:color w:val="000000"/>
          <w:sz w:val="28"/>
          <w:szCs w:val="28"/>
        </w:rPr>
        <w:t xml:space="preserve">%; по краевому комитету соответственно </w:t>
      </w:r>
      <w:r w:rsidR="0052228A">
        <w:rPr>
          <w:rFonts w:ascii="Times New Roman" w:eastAsia="Times New Roman" w:hAnsi="Times New Roman"/>
          <w:color w:val="000000"/>
          <w:sz w:val="28"/>
          <w:szCs w:val="28"/>
        </w:rPr>
        <w:t>3,3</w:t>
      </w:r>
      <w:r>
        <w:rPr>
          <w:rFonts w:ascii="Times New Roman" w:eastAsia="Times New Roman" w:hAnsi="Times New Roman"/>
          <w:color w:val="000000"/>
          <w:sz w:val="28"/>
          <w:szCs w:val="28"/>
        </w:rPr>
        <w:t>% и</w:t>
      </w:r>
      <w:r w:rsidR="0052228A">
        <w:rPr>
          <w:rFonts w:ascii="Times New Roman" w:eastAsia="Times New Roman" w:hAnsi="Times New Roman"/>
          <w:color w:val="000000"/>
          <w:sz w:val="28"/>
          <w:szCs w:val="28"/>
        </w:rPr>
        <w:t xml:space="preserve"> 4,1</w:t>
      </w:r>
      <w:r>
        <w:rPr>
          <w:rFonts w:ascii="Times New Roman" w:eastAsia="Times New Roman" w:hAnsi="Times New Roman"/>
          <w:color w:val="000000"/>
          <w:sz w:val="28"/>
          <w:szCs w:val="28"/>
        </w:rPr>
        <w:t>%.</w:t>
      </w:r>
    </w:p>
    <w:p w:rsidR="00EC6009" w:rsidRDefault="00EC6009" w:rsidP="0017450A">
      <w:pPr>
        <w:shd w:val="clear" w:color="auto" w:fill="FFFFFF"/>
        <w:autoSpaceDE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Pr="000E4D6E">
        <w:rPr>
          <w:rFonts w:ascii="Times New Roman" w:hAnsi="Times New Roman" w:cs="Times New Roman"/>
          <w:sz w:val="28"/>
          <w:szCs w:val="28"/>
        </w:rPr>
        <w:t xml:space="preserve">  </w:t>
      </w:r>
      <w:r>
        <w:rPr>
          <w:rFonts w:ascii="Times New Roman" w:hAnsi="Times New Roman"/>
          <w:sz w:val="28"/>
          <w:szCs w:val="28"/>
        </w:rPr>
        <w:t>Большое внимание уделялось изучению практики финансовой работы комитетов местных  и первичных профсоюзных организаций, имеющих право юридического лица.</w:t>
      </w:r>
      <w:r w:rsidRPr="000E4D6E">
        <w:rPr>
          <w:rFonts w:ascii="Times New Roman" w:hAnsi="Times New Roman" w:cs="Times New Roman"/>
          <w:sz w:val="28"/>
          <w:szCs w:val="28"/>
        </w:rPr>
        <w:t xml:space="preserve">  Ревизии проведены в 6 профсоюзных организациях</w:t>
      </w:r>
      <w:r>
        <w:rPr>
          <w:rFonts w:ascii="Times New Roman" w:hAnsi="Times New Roman" w:cs="Times New Roman"/>
          <w:sz w:val="28"/>
          <w:szCs w:val="28"/>
        </w:rPr>
        <w:t xml:space="preserve">: первичная студентов </w:t>
      </w:r>
      <w:proofErr w:type="spellStart"/>
      <w:r w:rsidRPr="000E4D6E">
        <w:rPr>
          <w:rFonts w:ascii="Times New Roman" w:hAnsi="Times New Roman" w:cs="Times New Roman"/>
          <w:sz w:val="28"/>
          <w:szCs w:val="28"/>
        </w:rPr>
        <w:t>ЗабГУ</w:t>
      </w:r>
      <w:proofErr w:type="spellEnd"/>
      <w:r>
        <w:rPr>
          <w:rFonts w:ascii="Times New Roman" w:hAnsi="Times New Roman" w:cs="Times New Roman"/>
          <w:sz w:val="28"/>
          <w:szCs w:val="28"/>
        </w:rPr>
        <w:t xml:space="preserve"> и 5 районных (Сретенская</w:t>
      </w:r>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Кыринск</w:t>
      </w:r>
      <w:r>
        <w:rPr>
          <w:rFonts w:ascii="Times New Roman" w:hAnsi="Times New Roman" w:cs="Times New Roman"/>
          <w:sz w:val="28"/>
          <w:szCs w:val="28"/>
        </w:rPr>
        <w:t>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Шил</w:t>
      </w:r>
      <w:r>
        <w:rPr>
          <w:rFonts w:ascii="Times New Roman" w:hAnsi="Times New Roman" w:cs="Times New Roman"/>
          <w:sz w:val="28"/>
          <w:szCs w:val="28"/>
        </w:rPr>
        <w:t>кинская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Ононская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Оловяннинская</w:t>
      </w:r>
      <w:proofErr w:type="spellEnd"/>
      <w:r w:rsidRPr="000E4D6E">
        <w:rPr>
          <w:rFonts w:ascii="Times New Roman" w:hAnsi="Times New Roman" w:cs="Times New Roman"/>
          <w:sz w:val="28"/>
          <w:szCs w:val="28"/>
        </w:rPr>
        <w:t>). В ходе проверки изучалось состояние учетной политики в организациях и ее соответствие действующему законодательству, кассовых и банковских  операций,</w:t>
      </w:r>
      <w:r w:rsidRPr="00BF479A">
        <w:rPr>
          <w:rFonts w:ascii="Times New Roman" w:hAnsi="Times New Roman" w:cs="Times New Roman"/>
          <w:sz w:val="28"/>
          <w:szCs w:val="28"/>
        </w:rPr>
        <w:t xml:space="preserve"> </w:t>
      </w:r>
      <w:r w:rsidRPr="000E4D6E">
        <w:rPr>
          <w:rFonts w:ascii="Times New Roman" w:hAnsi="Times New Roman" w:cs="Times New Roman"/>
          <w:sz w:val="28"/>
          <w:szCs w:val="28"/>
        </w:rPr>
        <w:t>бухгалтерского учета, учета членов профсоюза, членских профсоюзных взносов и делопроизводства</w:t>
      </w:r>
      <w:r>
        <w:rPr>
          <w:rFonts w:ascii="Times New Roman" w:hAnsi="Times New Roman" w:cs="Times New Roman"/>
          <w:sz w:val="28"/>
          <w:szCs w:val="28"/>
        </w:rPr>
        <w:t xml:space="preserve">, а также практика </w:t>
      </w:r>
      <w:r w:rsidRPr="000E4D6E">
        <w:rPr>
          <w:rFonts w:ascii="Times New Roman" w:hAnsi="Times New Roman" w:cs="Times New Roman"/>
          <w:sz w:val="28"/>
          <w:szCs w:val="28"/>
        </w:rPr>
        <w:t xml:space="preserve"> расчетов с</w:t>
      </w:r>
      <w:r>
        <w:rPr>
          <w:rFonts w:ascii="Times New Roman" w:hAnsi="Times New Roman" w:cs="Times New Roman"/>
          <w:sz w:val="28"/>
          <w:szCs w:val="28"/>
        </w:rPr>
        <w:t xml:space="preserve"> подотчетными лицами, исполнение сметы доходов и расходов организаций.</w:t>
      </w:r>
      <w:r w:rsidRPr="000E4D6E">
        <w:rPr>
          <w:rFonts w:ascii="Times New Roman" w:hAnsi="Times New Roman" w:cs="Times New Roman"/>
          <w:sz w:val="28"/>
          <w:szCs w:val="28"/>
        </w:rPr>
        <w:t xml:space="preserve"> </w:t>
      </w:r>
      <w:r>
        <w:rPr>
          <w:rFonts w:ascii="Times New Roman" w:hAnsi="Times New Roman" w:cs="Times New Roman"/>
          <w:sz w:val="28"/>
          <w:szCs w:val="28"/>
        </w:rPr>
        <w:t>П</w:t>
      </w:r>
      <w:r w:rsidRPr="000E4D6E">
        <w:rPr>
          <w:rFonts w:ascii="Times New Roman" w:hAnsi="Times New Roman" w:cs="Times New Roman"/>
          <w:sz w:val="28"/>
          <w:szCs w:val="28"/>
        </w:rPr>
        <w:t xml:space="preserve">о результатам ревизии каждой </w:t>
      </w:r>
      <w:r w:rsidRPr="000E4D6E">
        <w:rPr>
          <w:rFonts w:ascii="Times New Roman" w:hAnsi="Times New Roman" w:cs="Times New Roman"/>
          <w:sz w:val="28"/>
          <w:szCs w:val="28"/>
        </w:rPr>
        <w:lastRenderedPageBreak/>
        <w:t xml:space="preserve">профсоюзной организации были </w:t>
      </w:r>
      <w:r>
        <w:rPr>
          <w:rFonts w:ascii="Times New Roman" w:hAnsi="Times New Roman" w:cs="Times New Roman"/>
          <w:sz w:val="28"/>
          <w:szCs w:val="28"/>
        </w:rPr>
        <w:t xml:space="preserve">выданы </w:t>
      </w:r>
      <w:r w:rsidRPr="000E4D6E">
        <w:rPr>
          <w:rFonts w:ascii="Times New Roman" w:hAnsi="Times New Roman" w:cs="Times New Roman"/>
          <w:sz w:val="28"/>
          <w:szCs w:val="28"/>
        </w:rPr>
        <w:t xml:space="preserve"> акты ревизий и даны предложения по устранению выявленных недостатков со сроками их устранения.</w:t>
      </w:r>
    </w:p>
    <w:p w:rsidR="00EC6009" w:rsidRDefault="00EC6009" w:rsidP="0017450A">
      <w:pPr>
        <w:spacing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Продолжалась работа по повышению профессионального уровня главных бухгалтеров  профсоюзных организаций.  </w:t>
      </w:r>
      <w:r w:rsidRPr="000E4D6E">
        <w:rPr>
          <w:rFonts w:ascii="Times New Roman" w:hAnsi="Times New Roman" w:cs="Times New Roman"/>
          <w:sz w:val="28"/>
          <w:szCs w:val="28"/>
        </w:rPr>
        <w:t xml:space="preserve"> </w:t>
      </w:r>
      <w:r>
        <w:rPr>
          <w:rFonts w:ascii="Times New Roman" w:hAnsi="Times New Roman" w:cs="Times New Roman"/>
          <w:sz w:val="28"/>
          <w:szCs w:val="28"/>
        </w:rPr>
        <w:t xml:space="preserve">В ноябре 2016 г. проведен </w:t>
      </w:r>
      <w:r w:rsidRPr="000E4D6E">
        <w:rPr>
          <w:rFonts w:ascii="Times New Roman" w:hAnsi="Times New Roman" w:cs="Times New Roman"/>
          <w:sz w:val="28"/>
          <w:szCs w:val="28"/>
        </w:rPr>
        <w:t xml:space="preserve"> семинар</w:t>
      </w:r>
      <w:r>
        <w:rPr>
          <w:rFonts w:ascii="Times New Roman" w:hAnsi="Times New Roman" w:cs="Times New Roman"/>
          <w:sz w:val="28"/>
          <w:szCs w:val="28"/>
        </w:rPr>
        <w:t xml:space="preserve"> бухгалтеров  территориальных организаций</w:t>
      </w:r>
      <w:r w:rsidRPr="00065EFB">
        <w:rPr>
          <w:rFonts w:ascii="Times New Roman" w:hAnsi="Times New Roman" w:cs="Times New Roman"/>
          <w:sz w:val="28"/>
          <w:szCs w:val="28"/>
        </w:rPr>
        <w:t xml:space="preserve"> </w:t>
      </w:r>
      <w:r w:rsidRPr="000E4D6E">
        <w:rPr>
          <w:rFonts w:ascii="Times New Roman" w:hAnsi="Times New Roman" w:cs="Times New Roman"/>
          <w:sz w:val="28"/>
          <w:szCs w:val="28"/>
        </w:rPr>
        <w:t>с участием специалистов Управления налоговой службы, Пенсионного Фонда РФ и Фонда социального ст</w:t>
      </w:r>
      <w:r>
        <w:rPr>
          <w:rFonts w:ascii="Times New Roman" w:hAnsi="Times New Roman" w:cs="Times New Roman"/>
          <w:sz w:val="28"/>
          <w:szCs w:val="28"/>
        </w:rPr>
        <w:t>рахования РФ в Забайкальском крае, в котором приняли участие бухгалтера 1</w:t>
      </w:r>
      <w:r w:rsidRPr="000E4D6E">
        <w:rPr>
          <w:rFonts w:ascii="Times New Roman" w:hAnsi="Times New Roman" w:cs="Times New Roman"/>
          <w:sz w:val="28"/>
          <w:szCs w:val="28"/>
        </w:rPr>
        <w:t>9 районных</w:t>
      </w:r>
      <w:r>
        <w:rPr>
          <w:rFonts w:ascii="Times New Roman" w:hAnsi="Times New Roman" w:cs="Times New Roman"/>
          <w:sz w:val="28"/>
          <w:szCs w:val="28"/>
        </w:rPr>
        <w:t xml:space="preserve"> </w:t>
      </w:r>
      <w:r w:rsidRPr="000E4D6E">
        <w:rPr>
          <w:rFonts w:ascii="Times New Roman" w:hAnsi="Times New Roman" w:cs="Times New Roman"/>
          <w:sz w:val="28"/>
          <w:szCs w:val="28"/>
        </w:rPr>
        <w:t>(</w:t>
      </w:r>
      <w:proofErr w:type="spellStart"/>
      <w:r w:rsidRPr="000E4D6E">
        <w:rPr>
          <w:rFonts w:ascii="Times New Roman" w:hAnsi="Times New Roman" w:cs="Times New Roman"/>
          <w:sz w:val="28"/>
          <w:szCs w:val="28"/>
        </w:rPr>
        <w:t>Агинская</w:t>
      </w:r>
      <w:proofErr w:type="gramStart"/>
      <w:r w:rsidRPr="000E4D6E">
        <w:rPr>
          <w:rFonts w:ascii="Times New Roman" w:hAnsi="Times New Roman" w:cs="Times New Roman"/>
          <w:sz w:val="28"/>
          <w:szCs w:val="28"/>
        </w:rPr>
        <w:t>,А</w:t>
      </w:r>
      <w:proofErr w:type="gramEnd"/>
      <w:r w:rsidRPr="000E4D6E">
        <w:rPr>
          <w:rFonts w:ascii="Times New Roman" w:hAnsi="Times New Roman" w:cs="Times New Roman"/>
          <w:sz w:val="28"/>
          <w:szCs w:val="28"/>
        </w:rPr>
        <w:t>кшинская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Балейская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Борзинская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Дульдургинская</w:t>
      </w:r>
      <w:proofErr w:type="spellEnd"/>
      <w:r w:rsidRPr="000E4D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Карымская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Красночикойская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Могойтуйская</w:t>
      </w:r>
      <w:proofErr w:type="spellEnd"/>
      <w:r w:rsidRPr="000E4D6E">
        <w:rPr>
          <w:rFonts w:ascii="Times New Roman" w:hAnsi="Times New Roman" w:cs="Times New Roman"/>
          <w:sz w:val="28"/>
          <w:szCs w:val="28"/>
        </w:rPr>
        <w:t xml:space="preserve">, Нерчинская, </w:t>
      </w:r>
      <w:proofErr w:type="spellStart"/>
      <w:r w:rsidRPr="000E4D6E">
        <w:rPr>
          <w:rFonts w:ascii="Times New Roman" w:hAnsi="Times New Roman" w:cs="Times New Roman"/>
          <w:sz w:val="28"/>
          <w:szCs w:val="28"/>
        </w:rPr>
        <w:t>Ононская</w:t>
      </w:r>
      <w:proofErr w:type="spellEnd"/>
      <w:r w:rsidRPr="000E4D6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Петровск-Забайкальская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Сретенская,Тунгокоченская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Улетовская</w:t>
      </w:r>
      <w:proofErr w:type="spellEnd"/>
      <w:r w:rsidRPr="000E4D6E">
        <w:rPr>
          <w:rFonts w:ascii="Times New Roman" w:hAnsi="Times New Roman" w:cs="Times New Roman"/>
          <w:sz w:val="28"/>
          <w:szCs w:val="28"/>
        </w:rPr>
        <w:t xml:space="preserve">, </w:t>
      </w:r>
      <w:proofErr w:type="spellStart"/>
      <w:r w:rsidRPr="000E4D6E">
        <w:rPr>
          <w:rFonts w:ascii="Times New Roman" w:hAnsi="Times New Roman" w:cs="Times New Roman"/>
          <w:sz w:val="28"/>
          <w:szCs w:val="28"/>
        </w:rPr>
        <w:t>Хилокская</w:t>
      </w:r>
      <w:proofErr w:type="spellEnd"/>
      <w:r w:rsidRPr="000E4D6E">
        <w:rPr>
          <w:rFonts w:ascii="Times New Roman" w:hAnsi="Times New Roman" w:cs="Times New Roman"/>
          <w:sz w:val="28"/>
          <w:szCs w:val="28"/>
        </w:rPr>
        <w:t xml:space="preserve">, Чернышевская, Читинская, </w:t>
      </w:r>
      <w:proofErr w:type="spellStart"/>
      <w:r w:rsidRPr="000E4D6E">
        <w:rPr>
          <w:rFonts w:ascii="Times New Roman" w:hAnsi="Times New Roman" w:cs="Times New Roman"/>
          <w:sz w:val="28"/>
          <w:szCs w:val="28"/>
        </w:rPr>
        <w:t>Шелопугинская</w:t>
      </w:r>
      <w:proofErr w:type="spellEnd"/>
      <w:r>
        <w:rPr>
          <w:rFonts w:ascii="Times New Roman" w:hAnsi="Times New Roman" w:cs="Times New Roman"/>
          <w:sz w:val="28"/>
          <w:szCs w:val="28"/>
        </w:rPr>
        <w:t xml:space="preserve"> районные и</w:t>
      </w:r>
      <w:r w:rsidRPr="000E4D6E">
        <w:rPr>
          <w:rFonts w:ascii="Times New Roman" w:hAnsi="Times New Roman" w:cs="Times New Roman"/>
          <w:sz w:val="28"/>
          <w:szCs w:val="28"/>
        </w:rPr>
        <w:t xml:space="preserve"> Читинская городская</w:t>
      </w:r>
      <w:r>
        <w:rPr>
          <w:rFonts w:ascii="Times New Roman" w:hAnsi="Times New Roman" w:cs="Times New Roman"/>
          <w:sz w:val="28"/>
          <w:szCs w:val="28"/>
        </w:rPr>
        <w:t>)</w:t>
      </w:r>
      <w:r w:rsidRPr="000E4D6E">
        <w:rPr>
          <w:rFonts w:ascii="Times New Roman" w:hAnsi="Times New Roman" w:cs="Times New Roman"/>
          <w:sz w:val="28"/>
          <w:szCs w:val="28"/>
        </w:rPr>
        <w:t xml:space="preserve"> и  3 первичных профсоюзных организаций</w:t>
      </w:r>
      <w:r>
        <w:rPr>
          <w:rFonts w:ascii="Times New Roman" w:hAnsi="Times New Roman" w:cs="Times New Roman"/>
          <w:sz w:val="28"/>
          <w:szCs w:val="28"/>
        </w:rPr>
        <w:t xml:space="preserve"> (</w:t>
      </w:r>
      <w:r w:rsidRPr="000E4D6E">
        <w:rPr>
          <w:rFonts w:ascii="Times New Roman" w:hAnsi="Times New Roman" w:cs="Times New Roman"/>
          <w:sz w:val="28"/>
          <w:szCs w:val="28"/>
        </w:rPr>
        <w:t>ППО студенто</w:t>
      </w:r>
      <w:r>
        <w:rPr>
          <w:rFonts w:ascii="Times New Roman" w:hAnsi="Times New Roman" w:cs="Times New Roman"/>
          <w:sz w:val="28"/>
          <w:szCs w:val="28"/>
        </w:rPr>
        <w:t xml:space="preserve">в </w:t>
      </w:r>
      <w:proofErr w:type="spellStart"/>
      <w:r>
        <w:rPr>
          <w:rFonts w:ascii="Times New Roman" w:hAnsi="Times New Roman" w:cs="Times New Roman"/>
          <w:sz w:val="28"/>
          <w:szCs w:val="28"/>
        </w:rPr>
        <w:t>ЗабГУ</w:t>
      </w:r>
      <w:proofErr w:type="spellEnd"/>
      <w:r>
        <w:rPr>
          <w:rFonts w:ascii="Times New Roman" w:hAnsi="Times New Roman" w:cs="Times New Roman"/>
          <w:sz w:val="28"/>
          <w:szCs w:val="28"/>
        </w:rPr>
        <w:t>,</w:t>
      </w:r>
      <w:r w:rsidRPr="000E4D6E">
        <w:rPr>
          <w:rFonts w:ascii="Times New Roman" w:hAnsi="Times New Roman" w:cs="Times New Roman"/>
          <w:sz w:val="28"/>
          <w:szCs w:val="28"/>
        </w:rPr>
        <w:t xml:space="preserve"> Агинский и Сретенский </w:t>
      </w:r>
      <w:proofErr w:type="spellStart"/>
      <w:r w:rsidRPr="000E4D6E">
        <w:rPr>
          <w:rFonts w:ascii="Times New Roman" w:hAnsi="Times New Roman" w:cs="Times New Roman"/>
          <w:sz w:val="28"/>
          <w:szCs w:val="28"/>
        </w:rPr>
        <w:t>пед</w:t>
      </w:r>
      <w:proofErr w:type="gramStart"/>
      <w:r w:rsidRPr="000E4D6E">
        <w:rPr>
          <w:rFonts w:ascii="Times New Roman" w:hAnsi="Times New Roman" w:cs="Times New Roman"/>
          <w:sz w:val="28"/>
          <w:szCs w:val="28"/>
        </w:rPr>
        <w:t>.к</w:t>
      </w:r>
      <w:proofErr w:type="gramEnd"/>
      <w:r w:rsidRPr="000E4D6E">
        <w:rPr>
          <w:rFonts w:ascii="Times New Roman" w:hAnsi="Times New Roman" w:cs="Times New Roman"/>
          <w:sz w:val="28"/>
          <w:szCs w:val="28"/>
        </w:rPr>
        <w:t>олледжи</w:t>
      </w:r>
      <w:proofErr w:type="spellEnd"/>
      <w:r w:rsidRPr="000E4D6E">
        <w:rPr>
          <w:rFonts w:ascii="Times New Roman" w:hAnsi="Times New Roman" w:cs="Times New Roman"/>
          <w:sz w:val="28"/>
          <w:szCs w:val="28"/>
        </w:rPr>
        <w:t>).</w:t>
      </w:r>
    </w:p>
    <w:p w:rsidR="00EC6009" w:rsidRDefault="00EC6009" w:rsidP="001745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2017 году выборным органам всех организаций предстоит:</w:t>
      </w:r>
    </w:p>
    <w:p w:rsidR="00EC6009" w:rsidRDefault="00EC6009" w:rsidP="0017450A">
      <w:pPr>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обеспечить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принятых на конференциях решений по проценту отчисления членских профсоюзных взносов на соответствующий уровень профсоюзной структуры;</w:t>
      </w:r>
    </w:p>
    <w:p w:rsidR="00EC6009" w:rsidRDefault="00EC6009" w:rsidP="0017450A">
      <w:pPr>
        <w:tabs>
          <w:tab w:val="left" w:pos="99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продолжить работу по перераспределению расходов профсоюзного бюджета на региональном уровне с учетом приоритетных направлений: информационного укрепления деятельности Профсоюза, развития инновационных форм дополнительной социальной поддержки членов Профсоюза, обучения профсоюзного актива и кадров и др.;</w:t>
      </w:r>
    </w:p>
    <w:p w:rsidR="00EC6009" w:rsidRDefault="00EC6009" w:rsidP="0017450A">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усилить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установленных нормативов отчислений членских профсоюзных взносов на информационную работу и обучение профсоюзных кадров и актива; </w:t>
      </w:r>
    </w:p>
    <w:p w:rsidR="00EC6009" w:rsidRDefault="00EC6009" w:rsidP="0017450A">
      <w:pPr>
        <w:spacing w:after="0" w:line="240" w:lineRule="auto"/>
        <w:ind w:firstLine="709"/>
        <w:jc w:val="both"/>
        <w:rPr>
          <w:rFonts w:ascii="Times New Roman" w:hAnsi="Times New Roman"/>
          <w:sz w:val="28"/>
          <w:szCs w:val="28"/>
        </w:rPr>
      </w:pPr>
      <w:r>
        <w:rPr>
          <w:rFonts w:ascii="Times New Roman" w:hAnsi="Times New Roman"/>
          <w:sz w:val="28"/>
          <w:szCs w:val="28"/>
        </w:rPr>
        <w:t>- начать</w:t>
      </w:r>
      <w:r w:rsidRPr="00691647">
        <w:rPr>
          <w:rFonts w:ascii="Times New Roman" w:hAnsi="Times New Roman"/>
          <w:sz w:val="28"/>
          <w:szCs w:val="28"/>
        </w:rPr>
        <w:t xml:space="preserve"> работу по переводу местных организаций, численность которых не превышает </w:t>
      </w:r>
      <w:r>
        <w:rPr>
          <w:rFonts w:ascii="Times New Roman" w:hAnsi="Times New Roman"/>
          <w:sz w:val="28"/>
          <w:szCs w:val="28"/>
        </w:rPr>
        <w:t>5</w:t>
      </w:r>
      <w:r w:rsidRPr="00691647">
        <w:rPr>
          <w:rFonts w:ascii="Times New Roman" w:hAnsi="Times New Roman"/>
          <w:sz w:val="28"/>
          <w:szCs w:val="28"/>
        </w:rPr>
        <w:t xml:space="preserve">00 человек, на централизованный бухгалтерский учет. </w:t>
      </w:r>
    </w:p>
    <w:p w:rsidR="00EC6009" w:rsidRDefault="00EC6009" w:rsidP="0017450A">
      <w:pPr>
        <w:spacing w:after="0" w:line="240" w:lineRule="auto"/>
        <w:ind w:firstLine="709"/>
        <w:jc w:val="center"/>
        <w:rPr>
          <w:rFonts w:ascii="Times New Roman" w:hAnsi="Times New Roman" w:cs="Times New Roman"/>
          <w:b/>
          <w:sz w:val="28"/>
          <w:szCs w:val="28"/>
        </w:rPr>
      </w:pPr>
    </w:p>
    <w:p w:rsidR="00A72040" w:rsidRDefault="00691647" w:rsidP="0017450A">
      <w:pPr>
        <w:spacing w:line="240" w:lineRule="auto"/>
        <w:ind w:firstLine="709"/>
        <w:contextualSpacing/>
        <w:jc w:val="center"/>
        <w:rPr>
          <w:rFonts w:ascii="Times New Roman" w:hAnsi="Times New Roman" w:cs="Times New Roman"/>
          <w:b/>
          <w:sz w:val="28"/>
          <w:szCs w:val="28"/>
        </w:rPr>
      </w:pPr>
      <w:r w:rsidRPr="00691647">
        <w:rPr>
          <w:rFonts w:ascii="Times New Roman" w:hAnsi="Times New Roman" w:cs="Times New Roman"/>
          <w:b/>
          <w:sz w:val="28"/>
          <w:szCs w:val="28"/>
        </w:rPr>
        <w:t>ИНФОРМАЦ</w:t>
      </w:r>
      <w:r w:rsidR="000E4D6E" w:rsidRPr="00691647">
        <w:rPr>
          <w:rFonts w:ascii="Times New Roman" w:hAnsi="Times New Roman" w:cs="Times New Roman"/>
          <w:b/>
          <w:sz w:val="28"/>
          <w:szCs w:val="28"/>
        </w:rPr>
        <w:t>ИОННАЯ</w:t>
      </w:r>
      <w:r w:rsidR="000E4D6E" w:rsidRPr="000E4D6E">
        <w:rPr>
          <w:rFonts w:ascii="Times New Roman" w:hAnsi="Times New Roman" w:cs="Times New Roman"/>
          <w:b/>
          <w:sz w:val="28"/>
          <w:szCs w:val="28"/>
        </w:rPr>
        <w:t xml:space="preserve"> РАБОТА</w:t>
      </w:r>
    </w:p>
    <w:p w:rsidR="00D733FF" w:rsidRPr="000E4D6E" w:rsidRDefault="00D733FF" w:rsidP="0017450A">
      <w:pPr>
        <w:spacing w:line="240" w:lineRule="auto"/>
        <w:ind w:firstLine="709"/>
        <w:contextualSpacing/>
        <w:jc w:val="both"/>
        <w:rPr>
          <w:rFonts w:ascii="Times New Roman" w:eastAsia="Times New Roman" w:hAnsi="Times New Roman" w:cs="Times New Roman"/>
          <w:bCs/>
          <w:kern w:val="36"/>
          <w:sz w:val="28"/>
          <w:szCs w:val="28"/>
        </w:rPr>
      </w:pPr>
      <w:r w:rsidRPr="000E4D6E">
        <w:rPr>
          <w:rFonts w:ascii="Times New Roman" w:eastAsia="Times New Roman" w:hAnsi="Times New Roman" w:cs="Times New Roman"/>
          <w:bCs/>
          <w:kern w:val="36"/>
          <w:sz w:val="28"/>
          <w:szCs w:val="28"/>
        </w:rPr>
        <w:t xml:space="preserve">Совершенствование информационной составляющей уставной деятельности как главной части формирования современного позитивного имиджа - одна из важнейших стратегических целей программы  развития Профсоюза </w:t>
      </w:r>
      <w:r w:rsidR="00FA48A4">
        <w:rPr>
          <w:rFonts w:ascii="Times New Roman" w:eastAsia="Times New Roman" w:hAnsi="Times New Roman" w:cs="Times New Roman"/>
          <w:bCs/>
          <w:kern w:val="36"/>
          <w:sz w:val="28"/>
          <w:szCs w:val="28"/>
        </w:rPr>
        <w:t xml:space="preserve">до </w:t>
      </w:r>
      <w:r w:rsidRPr="000E4D6E">
        <w:rPr>
          <w:rFonts w:ascii="Times New Roman" w:eastAsia="Times New Roman" w:hAnsi="Times New Roman" w:cs="Times New Roman"/>
          <w:bCs/>
          <w:kern w:val="36"/>
          <w:sz w:val="28"/>
          <w:szCs w:val="28"/>
        </w:rPr>
        <w:t>2020 г.</w:t>
      </w:r>
      <w:r w:rsidR="00691647">
        <w:rPr>
          <w:rFonts w:ascii="Times New Roman" w:eastAsia="Times New Roman" w:hAnsi="Times New Roman" w:cs="Times New Roman"/>
          <w:bCs/>
          <w:kern w:val="36"/>
          <w:sz w:val="28"/>
          <w:szCs w:val="28"/>
        </w:rPr>
        <w:t xml:space="preserve"> </w:t>
      </w:r>
      <w:r w:rsidRPr="000E4D6E">
        <w:rPr>
          <w:rFonts w:ascii="Times New Roman" w:eastAsia="Times New Roman" w:hAnsi="Times New Roman" w:cs="Times New Roman"/>
          <w:bCs/>
          <w:kern w:val="36"/>
          <w:sz w:val="28"/>
          <w:szCs w:val="28"/>
        </w:rPr>
        <w:t>Не</w:t>
      </w:r>
      <w:r w:rsidR="00691647">
        <w:rPr>
          <w:rFonts w:ascii="Times New Roman" w:eastAsia="Times New Roman" w:hAnsi="Times New Roman" w:cs="Times New Roman"/>
          <w:bCs/>
          <w:kern w:val="36"/>
          <w:sz w:val="28"/>
          <w:szCs w:val="28"/>
        </w:rPr>
        <w:t xml:space="preserve"> </w:t>
      </w:r>
      <w:r w:rsidRPr="000E4D6E">
        <w:rPr>
          <w:rFonts w:ascii="Times New Roman" w:eastAsia="Times New Roman" w:hAnsi="Times New Roman" w:cs="Times New Roman"/>
          <w:bCs/>
          <w:kern w:val="36"/>
          <w:sz w:val="28"/>
          <w:szCs w:val="28"/>
        </w:rPr>
        <w:t>случайно Исполнительный комитет Профсоюза объявил 2017 год Годом информ</w:t>
      </w:r>
      <w:r w:rsidR="00691647">
        <w:rPr>
          <w:rFonts w:ascii="Times New Roman" w:eastAsia="Times New Roman" w:hAnsi="Times New Roman" w:cs="Times New Roman"/>
          <w:bCs/>
          <w:kern w:val="36"/>
          <w:sz w:val="28"/>
          <w:szCs w:val="28"/>
        </w:rPr>
        <w:t>а</w:t>
      </w:r>
      <w:r w:rsidRPr="000E4D6E">
        <w:rPr>
          <w:rFonts w:ascii="Times New Roman" w:eastAsia="Times New Roman" w:hAnsi="Times New Roman" w:cs="Times New Roman"/>
          <w:bCs/>
          <w:kern w:val="36"/>
          <w:sz w:val="28"/>
          <w:szCs w:val="28"/>
        </w:rPr>
        <w:t>ционного PR – движения.</w:t>
      </w:r>
    </w:p>
    <w:p w:rsidR="00D733FF" w:rsidRPr="000E4D6E" w:rsidRDefault="00D733FF" w:rsidP="0017450A">
      <w:pPr>
        <w:spacing w:after="0" w:line="240" w:lineRule="auto"/>
        <w:ind w:firstLine="709"/>
        <w:contextualSpacing/>
        <w:jc w:val="both"/>
        <w:rPr>
          <w:rFonts w:ascii="Times New Roman" w:hAnsi="Times New Roman" w:cs="Times New Roman"/>
          <w:color w:val="303030"/>
          <w:sz w:val="28"/>
          <w:szCs w:val="28"/>
        </w:rPr>
      </w:pPr>
      <w:r w:rsidRPr="000E4D6E">
        <w:rPr>
          <w:rFonts w:ascii="Times New Roman" w:hAnsi="Times New Roman" w:cs="Times New Roman"/>
          <w:color w:val="303030"/>
          <w:sz w:val="28"/>
          <w:szCs w:val="28"/>
        </w:rPr>
        <w:t>Важно не только получать и распространять информацию, но еще и правильно ее трансформировать</w:t>
      </w:r>
      <w:r w:rsidR="00FF634E">
        <w:rPr>
          <w:rFonts w:ascii="Times New Roman" w:hAnsi="Times New Roman" w:cs="Times New Roman"/>
          <w:color w:val="303030"/>
          <w:sz w:val="28"/>
          <w:szCs w:val="28"/>
        </w:rPr>
        <w:t xml:space="preserve">, </w:t>
      </w:r>
      <w:r w:rsidRPr="000E4D6E">
        <w:rPr>
          <w:rFonts w:ascii="Times New Roman" w:hAnsi="Times New Roman" w:cs="Times New Roman"/>
          <w:color w:val="303030"/>
          <w:sz w:val="28"/>
          <w:szCs w:val="28"/>
        </w:rPr>
        <w:t>активно работ</w:t>
      </w:r>
      <w:r w:rsidR="00FF634E">
        <w:rPr>
          <w:rFonts w:ascii="Times New Roman" w:hAnsi="Times New Roman" w:cs="Times New Roman"/>
          <w:color w:val="303030"/>
          <w:sz w:val="28"/>
          <w:szCs w:val="28"/>
        </w:rPr>
        <w:t>ать</w:t>
      </w:r>
      <w:r w:rsidRPr="000E4D6E">
        <w:rPr>
          <w:rFonts w:ascii="Times New Roman" w:hAnsi="Times New Roman" w:cs="Times New Roman"/>
          <w:color w:val="303030"/>
          <w:sz w:val="28"/>
          <w:szCs w:val="28"/>
        </w:rPr>
        <w:t xml:space="preserve"> с информацией.</w:t>
      </w:r>
    </w:p>
    <w:p w:rsidR="00D733FF" w:rsidRPr="000E4D6E" w:rsidRDefault="00D733FF" w:rsidP="0017450A">
      <w:pPr>
        <w:spacing w:after="0" w:line="240" w:lineRule="auto"/>
        <w:ind w:firstLine="709"/>
        <w:contextualSpacing/>
        <w:jc w:val="both"/>
        <w:rPr>
          <w:rFonts w:ascii="Times New Roman" w:hAnsi="Times New Roman" w:cs="Times New Roman"/>
          <w:color w:val="000000"/>
          <w:sz w:val="28"/>
          <w:szCs w:val="28"/>
        </w:rPr>
      </w:pPr>
      <w:r w:rsidRPr="000E4D6E">
        <w:rPr>
          <w:rFonts w:ascii="Times New Roman" w:hAnsi="Times New Roman" w:cs="Times New Roman"/>
          <w:color w:val="000000"/>
          <w:sz w:val="28"/>
          <w:szCs w:val="28"/>
        </w:rPr>
        <w:t xml:space="preserve">Основными информационными ресурсами </w:t>
      </w:r>
      <w:r w:rsidR="00691647">
        <w:rPr>
          <w:rFonts w:ascii="Times New Roman" w:hAnsi="Times New Roman" w:cs="Times New Roman"/>
          <w:color w:val="000000"/>
          <w:sz w:val="28"/>
          <w:szCs w:val="28"/>
        </w:rPr>
        <w:t xml:space="preserve">краевой </w:t>
      </w:r>
      <w:r w:rsidRPr="000E4D6E">
        <w:rPr>
          <w:rFonts w:ascii="Times New Roman" w:hAnsi="Times New Roman" w:cs="Times New Roman"/>
          <w:color w:val="000000"/>
          <w:sz w:val="28"/>
          <w:szCs w:val="28"/>
        </w:rPr>
        <w:t>организации, е</w:t>
      </w:r>
      <w:r w:rsidR="00691647">
        <w:rPr>
          <w:rFonts w:ascii="Times New Roman" w:hAnsi="Times New Roman" w:cs="Times New Roman"/>
          <w:color w:val="000000"/>
          <w:sz w:val="28"/>
          <w:szCs w:val="28"/>
        </w:rPr>
        <w:t>е</w:t>
      </w:r>
      <w:r w:rsidRPr="000E4D6E">
        <w:rPr>
          <w:rFonts w:ascii="Times New Roman" w:hAnsi="Times New Roman" w:cs="Times New Roman"/>
          <w:color w:val="000000"/>
          <w:sz w:val="28"/>
          <w:szCs w:val="28"/>
        </w:rPr>
        <w:t xml:space="preserve"> выборных органов являются:</w:t>
      </w:r>
    </w:p>
    <w:p w:rsidR="00D733FF" w:rsidRPr="000E4D6E" w:rsidRDefault="00D733FF" w:rsidP="0017450A">
      <w:pPr>
        <w:spacing w:after="0" w:line="240" w:lineRule="auto"/>
        <w:ind w:firstLine="709"/>
        <w:jc w:val="both"/>
        <w:rPr>
          <w:rFonts w:ascii="Times New Roman" w:hAnsi="Times New Roman" w:cs="Times New Roman"/>
          <w:color w:val="000000"/>
          <w:sz w:val="28"/>
          <w:szCs w:val="28"/>
        </w:rPr>
      </w:pPr>
      <w:r w:rsidRPr="000E4D6E">
        <w:rPr>
          <w:rFonts w:ascii="Times New Roman" w:hAnsi="Times New Roman" w:cs="Times New Roman"/>
          <w:color w:val="000000"/>
          <w:sz w:val="28"/>
          <w:szCs w:val="28"/>
        </w:rPr>
        <w:t>- сайт крайкома профсоюза (</w:t>
      </w:r>
      <w:proofErr w:type="spellStart"/>
      <w:r w:rsidRPr="000E4D6E">
        <w:rPr>
          <w:rFonts w:ascii="Times New Roman" w:hAnsi="Times New Roman" w:cs="Times New Roman"/>
          <w:color w:val="000000"/>
          <w:sz w:val="28"/>
          <w:szCs w:val="28"/>
          <w:lang w:val="en-US"/>
        </w:rPr>
        <w:t>zabprofobr</w:t>
      </w:r>
      <w:proofErr w:type="spellEnd"/>
      <w:r w:rsidRPr="000E4D6E">
        <w:rPr>
          <w:rFonts w:ascii="Times New Roman" w:hAnsi="Times New Roman" w:cs="Times New Roman"/>
          <w:color w:val="000000"/>
          <w:sz w:val="28"/>
          <w:szCs w:val="28"/>
        </w:rPr>
        <w:t>.</w:t>
      </w:r>
      <w:proofErr w:type="spellStart"/>
      <w:r w:rsidRPr="000E4D6E">
        <w:rPr>
          <w:rFonts w:ascii="Times New Roman" w:hAnsi="Times New Roman" w:cs="Times New Roman"/>
          <w:color w:val="000000"/>
          <w:sz w:val="28"/>
          <w:szCs w:val="28"/>
          <w:lang w:val="en-US"/>
        </w:rPr>
        <w:t>ru</w:t>
      </w:r>
      <w:proofErr w:type="spellEnd"/>
      <w:r w:rsidRPr="000E4D6E">
        <w:rPr>
          <w:rFonts w:ascii="Times New Roman" w:hAnsi="Times New Roman" w:cs="Times New Roman"/>
          <w:color w:val="000000"/>
          <w:sz w:val="28"/>
          <w:szCs w:val="28"/>
        </w:rPr>
        <w:t>),</w:t>
      </w:r>
    </w:p>
    <w:p w:rsidR="00D733FF" w:rsidRPr="000E4D6E" w:rsidRDefault="00D733FF" w:rsidP="0017450A">
      <w:pPr>
        <w:spacing w:after="0" w:line="240" w:lineRule="auto"/>
        <w:ind w:firstLine="709"/>
        <w:jc w:val="both"/>
        <w:rPr>
          <w:rFonts w:ascii="Times New Roman" w:hAnsi="Times New Roman" w:cs="Times New Roman"/>
          <w:color w:val="000000"/>
          <w:sz w:val="28"/>
          <w:szCs w:val="28"/>
        </w:rPr>
      </w:pPr>
      <w:r w:rsidRPr="000E4D6E">
        <w:rPr>
          <w:rFonts w:ascii="Times New Roman" w:hAnsi="Times New Roman" w:cs="Times New Roman"/>
          <w:color w:val="000000"/>
          <w:sz w:val="28"/>
          <w:szCs w:val="28"/>
        </w:rPr>
        <w:t>- газета краевой организации «Думы забайкальского учителя»,</w:t>
      </w:r>
    </w:p>
    <w:p w:rsidR="00D733FF" w:rsidRPr="000E4D6E" w:rsidRDefault="00D733FF" w:rsidP="0017450A">
      <w:pPr>
        <w:spacing w:after="0" w:line="240" w:lineRule="auto"/>
        <w:ind w:firstLine="709"/>
        <w:jc w:val="both"/>
        <w:rPr>
          <w:rFonts w:ascii="Times New Roman" w:hAnsi="Times New Roman" w:cs="Times New Roman"/>
          <w:color w:val="000000"/>
          <w:sz w:val="28"/>
          <w:szCs w:val="28"/>
        </w:rPr>
      </w:pPr>
      <w:r w:rsidRPr="000E4D6E">
        <w:rPr>
          <w:rFonts w:ascii="Times New Roman" w:hAnsi="Times New Roman" w:cs="Times New Roman"/>
          <w:color w:val="000000"/>
          <w:sz w:val="28"/>
          <w:szCs w:val="28"/>
        </w:rPr>
        <w:t>- информационно-методические издания (за 2016 год выпущено 11 номеров сборника «Профсоюзные вести» по 3 направлениям работы, 2 информационных листка, листовки в профсоюзный уголок «Профсоюзный ликбез»).</w:t>
      </w:r>
    </w:p>
    <w:p w:rsidR="00D733FF" w:rsidRPr="00E21CC7" w:rsidRDefault="00D733FF" w:rsidP="0017450A">
      <w:pPr>
        <w:spacing w:line="240" w:lineRule="auto"/>
        <w:ind w:firstLine="709"/>
        <w:contextualSpacing/>
        <w:jc w:val="both"/>
        <w:rPr>
          <w:rFonts w:ascii="Times New Roman" w:hAnsi="Times New Roman" w:cs="Times New Roman"/>
          <w:sz w:val="28"/>
          <w:szCs w:val="28"/>
        </w:rPr>
      </w:pPr>
      <w:r w:rsidRPr="000E4D6E">
        <w:rPr>
          <w:rFonts w:ascii="Times New Roman" w:hAnsi="Times New Roman" w:cs="Times New Roman"/>
          <w:sz w:val="28"/>
          <w:szCs w:val="28"/>
        </w:rPr>
        <w:lastRenderedPageBreak/>
        <w:t>Одним из главных информационных источников для профсоюзных лидеров и всех учителей, готовых отстаивать свои права  я</w:t>
      </w:r>
      <w:r w:rsidR="00FF634E">
        <w:rPr>
          <w:rFonts w:ascii="Times New Roman" w:hAnsi="Times New Roman" w:cs="Times New Roman"/>
          <w:sz w:val="28"/>
          <w:szCs w:val="28"/>
        </w:rPr>
        <w:t>вляется газета «Мой профсоюз», подписка на которую с каждым годом проходит все хуже и хуже. Вот и на 2017 год н</w:t>
      </w:r>
      <w:r w:rsidRPr="00E21CC7">
        <w:rPr>
          <w:rFonts w:ascii="Times New Roman" w:hAnsi="Times New Roman" w:cs="Times New Roman"/>
          <w:sz w:val="28"/>
          <w:szCs w:val="28"/>
        </w:rPr>
        <w:t>е выписали ни одного экземпляра</w:t>
      </w:r>
      <w:r w:rsidR="009144C7">
        <w:rPr>
          <w:rFonts w:ascii="Times New Roman" w:hAnsi="Times New Roman" w:cs="Times New Roman"/>
          <w:sz w:val="28"/>
          <w:szCs w:val="28"/>
        </w:rPr>
        <w:t xml:space="preserve"> </w:t>
      </w:r>
      <w:r w:rsidRPr="00E21CC7">
        <w:rPr>
          <w:rFonts w:ascii="Times New Roman" w:hAnsi="Times New Roman" w:cs="Times New Roman"/>
          <w:sz w:val="28"/>
          <w:szCs w:val="28"/>
        </w:rPr>
        <w:t xml:space="preserve"> </w:t>
      </w:r>
      <w:proofErr w:type="gramStart"/>
      <w:r w:rsidRPr="00E21CC7">
        <w:rPr>
          <w:rFonts w:ascii="Times New Roman" w:hAnsi="Times New Roman" w:cs="Times New Roman"/>
          <w:sz w:val="28"/>
          <w:szCs w:val="28"/>
        </w:rPr>
        <w:t>Забайкальск</w:t>
      </w:r>
      <w:r w:rsidR="009144C7">
        <w:rPr>
          <w:rFonts w:ascii="Times New Roman" w:hAnsi="Times New Roman" w:cs="Times New Roman"/>
          <w:sz w:val="28"/>
          <w:szCs w:val="28"/>
        </w:rPr>
        <w:t>ая</w:t>
      </w:r>
      <w:proofErr w:type="gram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Могочинск</w:t>
      </w:r>
      <w:r w:rsidR="009144C7">
        <w:rPr>
          <w:rFonts w:ascii="Times New Roman" w:hAnsi="Times New Roman" w:cs="Times New Roman"/>
          <w:sz w:val="28"/>
          <w:szCs w:val="28"/>
        </w:rPr>
        <w:t>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Н</w:t>
      </w:r>
      <w:r w:rsidR="009144C7">
        <w:rPr>
          <w:rFonts w:ascii="Times New Roman" w:hAnsi="Times New Roman" w:cs="Times New Roman"/>
          <w:sz w:val="28"/>
          <w:szCs w:val="28"/>
        </w:rPr>
        <w:t>ер</w:t>
      </w:r>
      <w:r w:rsidRPr="00E21CC7">
        <w:rPr>
          <w:rFonts w:ascii="Times New Roman" w:hAnsi="Times New Roman" w:cs="Times New Roman"/>
          <w:sz w:val="28"/>
          <w:szCs w:val="28"/>
        </w:rPr>
        <w:t>-Заводск</w:t>
      </w:r>
      <w:r w:rsidR="009144C7">
        <w:rPr>
          <w:rFonts w:ascii="Times New Roman" w:hAnsi="Times New Roman" w:cs="Times New Roman"/>
          <w:sz w:val="28"/>
          <w:szCs w:val="28"/>
        </w:rPr>
        <w:t>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Ононск</w:t>
      </w:r>
      <w:r w:rsidR="009144C7">
        <w:rPr>
          <w:rFonts w:ascii="Times New Roman" w:hAnsi="Times New Roman" w:cs="Times New Roman"/>
          <w:sz w:val="28"/>
          <w:szCs w:val="28"/>
        </w:rPr>
        <w:t>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Приаргунск</w:t>
      </w:r>
      <w:r w:rsidR="009144C7">
        <w:rPr>
          <w:rFonts w:ascii="Times New Roman" w:hAnsi="Times New Roman" w:cs="Times New Roman"/>
          <w:sz w:val="28"/>
          <w:szCs w:val="28"/>
        </w:rPr>
        <w:t>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П-Забайкальск</w:t>
      </w:r>
      <w:r w:rsidR="009144C7">
        <w:rPr>
          <w:rFonts w:ascii="Times New Roman" w:hAnsi="Times New Roman" w:cs="Times New Roman"/>
          <w:sz w:val="28"/>
          <w:szCs w:val="28"/>
        </w:rPr>
        <w:t>ая</w:t>
      </w:r>
      <w:proofErr w:type="spellEnd"/>
      <w:r w:rsidRPr="00E21CC7">
        <w:rPr>
          <w:rFonts w:ascii="Times New Roman" w:hAnsi="Times New Roman" w:cs="Times New Roman"/>
          <w:sz w:val="28"/>
          <w:szCs w:val="28"/>
        </w:rPr>
        <w:t xml:space="preserve"> район</w:t>
      </w:r>
      <w:r w:rsidR="009144C7">
        <w:rPr>
          <w:rFonts w:ascii="Times New Roman" w:hAnsi="Times New Roman" w:cs="Times New Roman"/>
          <w:sz w:val="28"/>
          <w:szCs w:val="28"/>
        </w:rPr>
        <w:t>н</w:t>
      </w:r>
      <w:r w:rsidRPr="00E21CC7">
        <w:rPr>
          <w:rFonts w:ascii="Times New Roman" w:hAnsi="Times New Roman" w:cs="Times New Roman"/>
          <w:sz w:val="28"/>
          <w:szCs w:val="28"/>
        </w:rPr>
        <w:t>ы</w:t>
      </w:r>
      <w:r w:rsidR="009144C7">
        <w:rPr>
          <w:rFonts w:ascii="Times New Roman" w:hAnsi="Times New Roman" w:cs="Times New Roman"/>
          <w:sz w:val="28"/>
          <w:szCs w:val="28"/>
        </w:rPr>
        <w:t>е организации</w:t>
      </w:r>
      <w:r w:rsidRPr="00E21CC7">
        <w:rPr>
          <w:rFonts w:ascii="Times New Roman" w:hAnsi="Times New Roman" w:cs="Times New Roman"/>
          <w:sz w:val="28"/>
          <w:szCs w:val="28"/>
        </w:rPr>
        <w:t xml:space="preserve">. Реализуя мероприятия по улучшению информационной работы  в  малочисленных профсоюзных организациях, крайком Профсоюза  выделял дотации на подписку газеты «Мой профсоюз» </w:t>
      </w:r>
      <w:proofErr w:type="spellStart"/>
      <w:r w:rsidRPr="00E21CC7">
        <w:rPr>
          <w:rFonts w:ascii="Times New Roman" w:hAnsi="Times New Roman" w:cs="Times New Roman"/>
          <w:sz w:val="28"/>
          <w:szCs w:val="28"/>
        </w:rPr>
        <w:t>Акшинской</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Калганской</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Борзинской</w:t>
      </w:r>
      <w:proofErr w:type="spellEnd"/>
      <w:r w:rsidR="009144C7">
        <w:rPr>
          <w:rFonts w:ascii="Times New Roman" w:hAnsi="Times New Roman" w:cs="Times New Roman"/>
          <w:sz w:val="28"/>
          <w:szCs w:val="28"/>
        </w:rPr>
        <w:t xml:space="preserve">, Чернышевской и </w:t>
      </w:r>
      <w:proofErr w:type="spellStart"/>
      <w:r w:rsidR="009144C7">
        <w:rPr>
          <w:rFonts w:ascii="Times New Roman" w:hAnsi="Times New Roman" w:cs="Times New Roman"/>
          <w:sz w:val="28"/>
          <w:szCs w:val="28"/>
        </w:rPr>
        <w:t>Шилкинской</w:t>
      </w:r>
      <w:proofErr w:type="spellEnd"/>
      <w:r w:rsidR="009144C7">
        <w:rPr>
          <w:rFonts w:ascii="Times New Roman" w:hAnsi="Times New Roman" w:cs="Times New Roman"/>
          <w:sz w:val="28"/>
          <w:szCs w:val="28"/>
        </w:rPr>
        <w:t xml:space="preserve"> </w:t>
      </w:r>
      <w:r w:rsidRPr="00E21CC7">
        <w:rPr>
          <w:rFonts w:ascii="Times New Roman" w:hAnsi="Times New Roman" w:cs="Times New Roman"/>
          <w:sz w:val="28"/>
          <w:szCs w:val="28"/>
        </w:rPr>
        <w:t xml:space="preserve"> организациям.</w:t>
      </w:r>
      <w:r w:rsidR="009144C7" w:rsidRPr="009144C7">
        <w:rPr>
          <w:rFonts w:ascii="Times New Roman" w:hAnsi="Times New Roman" w:cs="Times New Roman"/>
          <w:sz w:val="28"/>
          <w:szCs w:val="28"/>
        </w:rPr>
        <w:t xml:space="preserve"> </w:t>
      </w:r>
      <w:r w:rsidR="009144C7">
        <w:rPr>
          <w:rFonts w:ascii="Times New Roman" w:hAnsi="Times New Roman" w:cs="Times New Roman"/>
          <w:sz w:val="28"/>
          <w:szCs w:val="28"/>
        </w:rPr>
        <w:t>Лидерами по подписке являются</w:t>
      </w:r>
      <w:r w:rsidRPr="00E21CC7">
        <w:rPr>
          <w:rFonts w:ascii="Times New Roman" w:hAnsi="Times New Roman" w:cs="Times New Roman"/>
          <w:sz w:val="28"/>
          <w:szCs w:val="28"/>
        </w:rPr>
        <w:t xml:space="preserve"> Читинская городская, </w:t>
      </w:r>
      <w:proofErr w:type="spellStart"/>
      <w:r w:rsidRPr="00E21CC7">
        <w:rPr>
          <w:rFonts w:ascii="Times New Roman" w:hAnsi="Times New Roman" w:cs="Times New Roman"/>
          <w:sz w:val="28"/>
          <w:szCs w:val="28"/>
        </w:rPr>
        <w:t>Акшинская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Могойтуйская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Дульдургинская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Тунгокоченская</w:t>
      </w:r>
      <w:proofErr w:type="spellEnd"/>
      <w:r w:rsidRPr="00E21CC7">
        <w:rPr>
          <w:rFonts w:ascii="Times New Roman" w:hAnsi="Times New Roman" w:cs="Times New Roman"/>
          <w:sz w:val="28"/>
          <w:szCs w:val="28"/>
        </w:rPr>
        <w:t xml:space="preserve">, Чернышевская, Читинская, </w:t>
      </w:r>
      <w:proofErr w:type="spellStart"/>
      <w:r w:rsidRPr="00E21CC7">
        <w:rPr>
          <w:rFonts w:ascii="Times New Roman" w:hAnsi="Times New Roman" w:cs="Times New Roman"/>
          <w:sz w:val="28"/>
          <w:szCs w:val="28"/>
        </w:rPr>
        <w:t>Шелопугинская</w:t>
      </w:r>
      <w:proofErr w:type="spellEnd"/>
      <w:r w:rsidRPr="00E21CC7">
        <w:rPr>
          <w:rFonts w:ascii="Times New Roman" w:hAnsi="Times New Roman" w:cs="Times New Roman"/>
          <w:sz w:val="28"/>
          <w:szCs w:val="28"/>
        </w:rPr>
        <w:t xml:space="preserve"> районные организации.</w:t>
      </w:r>
    </w:p>
    <w:p w:rsidR="00D733FF" w:rsidRPr="00E21CC7" w:rsidRDefault="00D733FF" w:rsidP="0017450A">
      <w:pPr>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szCs w:val="28"/>
        </w:rPr>
        <w:t xml:space="preserve">С января 2017 года доступна </w:t>
      </w:r>
      <w:r w:rsidR="009144C7" w:rsidRPr="00E21CC7">
        <w:rPr>
          <w:rFonts w:ascii="Times New Roman" w:hAnsi="Times New Roman" w:cs="Times New Roman"/>
          <w:sz w:val="28"/>
          <w:szCs w:val="28"/>
        </w:rPr>
        <w:t xml:space="preserve">подписка </w:t>
      </w:r>
      <w:r w:rsidRPr="00E21CC7">
        <w:rPr>
          <w:rFonts w:ascii="Times New Roman" w:hAnsi="Times New Roman" w:cs="Times New Roman"/>
          <w:sz w:val="28"/>
          <w:szCs w:val="28"/>
        </w:rPr>
        <w:t>на электронную версию газеты</w:t>
      </w:r>
      <w:r w:rsidR="009144C7">
        <w:rPr>
          <w:rFonts w:ascii="Times New Roman" w:hAnsi="Times New Roman" w:cs="Times New Roman"/>
          <w:sz w:val="28"/>
          <w:szCs w:val="28"/>
        </w:rPr>
        <w:t>, которую можно о</w:t>
      </w:r>
      <w:r w:rsidRPr="00E21CC7">
        <w:rPr>
          <w:rFonts w:ascii="Times New Roman" w:hAnsi="Times New Roman" w:cs="Times New Roman"/>
          <w:sz w:val="28"/>
          <w:szCs w:val="28"/>
        </w:rPr>
        <w:t>формить через личный кабинет на сайте «Учительской газеты».</w:t>
      </w:r>
    </w:p>
    <w:p w:rsidR="00D733FF" w:rsidRPr="00E21CC7" w:rsidRDefault="00D733FF" w:rsidP="0017450A">
      <w:pPr>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szCs w:val="28"/>
        </w:rPr>
        <w:t>Работа краевой организации, проблемы забайкальского учительства не раз в течение 2016 года освещались на страницах всероссийских профсоюзных печатных изданий. В газете «Мой профсоюз» было семь публикаций, 5 из них подготовлены специалистами аппарата крайкома. Освещались темы охраны труда в забайкальских образовательных организациях, судебной защиты работников образования, развития кооперативного движения, проводимых мероприятиях с ветеранами педагогического труда и Ассоциацией молодых педагогов.</w:t>
      </w:r>
    </w:p>
    <w:p w:rsidR="00D733FF" w:rsidRPr="00E21CC7" w:rsidRDefault="00D733FF" w:rsidP="0017450A">
      <w:pPr>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szCs w:val="28"/>
        </w:rPr>
        <w:t>Наибольший общественный  резонанс вызвали 4  публикации в центральной профсоюзной газете «Солидарность», посвященные проблемам задержки заработны</w:t>
      </w:r>
      <w:r w:rsidR="009144C7">
        <w:rPr>
          <w:rFonts w:ascii="Times New Roman" w:hAnsi="Times New Roman" w:cs="Times New Roman"/>
          <w:sz w:val="28"/>
          <w:szCs w:val="28"/>
        </w:rPr>
        <w:t>й</w:t>
      </w:r>
      <w:r w:rsidRPr="00E21CC7">
        <w:rPr>
          <w:rFonts w:ascii="Times New Roman" w:hAnsi="Times New Roman" w:cs="Times New Roman"/>
          <w:sz w:val="28"/>
          <w:szCs w:val="28"/>
        </w:rPr>
        <w:t xml:space="preserve"> плат</w:t>
      </w:r>
      <w:r w:rsidR="009144C7">
        <w:rPr>
          <w:rFonts w:ascii="Times New Roman" w:hAnsi="Times New Roman" w:cs="Times New Roman"/>
          <w:sz w:val="28"/>
          <w:szCs w:val="28"/>
        </w:rPr>
        <w:t>ы</w:t>
      </w:r>
      <w:r w:rsidRPr="00E21CC7">
        <w:rPr>
          <w:rFonts w:ascii="Times New Roman" w:hAnsi="Times New Roman" w:cs="Times New Roman"/>
          <w:sz w:val="28"/>
          <w:szCs w:val="28"/>
        </w:rPr>
        <w:t xml:space="preserve"> работникам образования и блокировк</w:t>
      </w:r>
      <w:r w:rsidR="009144C7">
        <w:rPr>
          <w:rFonts w:ascii="Times New Roman" w:hAnsi="Times New Roman" w:cs="Times New Roman"/>
          <w:sz w:val="28"/>
          <w:szCs w:val="28"/>
        </w:rPr>
        <w:t>и</w:t>
      </w:r>
      <w:r w:rsidRPr="00E21CC7">
        <w:rPr>
          <w:rFonts w:ascii="Times New Roman" w:hAnsi="Times New Roman" w:cs="Times New Roman"/>
          <w:sz w:val="28"/>
          <w:szCs w:val="28"/>
        </w:rPr>
        <w:t xml:space="preserve"> счетов образовательных организаций. Корреспондент газеты Александр </w:t>
      </w:r>
      <w:proofErr w:type="spellStart"/>
      <w:r w:rsidRPr="00E21CC7">
        <w:rPr>
          <w:rFonts w:ascii="Times New Roman" w:hAnsi="Times New Roman" w:cs="Times New Roman"/>
          <w:sz w:val="28"/>
          <w:szCs w:val="28"/>
        </w:rPr>
        <w:t>Кляшторин</w:t>
      </w:r>
      <w:proofErr w:type="spellEnd"/>
      <w:r w:rsidRPr="00E21CC7">
        <w:rPr>
          <w:rFonts w:ascii="Times New Roman" w:hAnsi="Times New Roman" w:cs="Times New Roman"/>
          <w:sz w:val="28"/>
          <w:szCs w:val="28"/>
        </w:rPr>
        <w:t xml:space="preserve"> специально выезжал в край для изучения и объективной оценки ситуации. Эти материалы сыграли определенную роль в позиционировании проблемы на федеральном уровне и ее решению на региональном уровне.</w:t>
      </w:r>
    </w:p>
    <w:p w:rsidR="00D733FF" w:rsidRPr="00E21CC7" w:rsidRDefault="00D733FF" w:rsidP="0017450A">
      <w:pPr>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szCs w:val="28"/>
        </w:rPr>
        <w:t xml:space="preserve">К сожалению, не все журналисты работают профессионально в освещении социальных проблем учительства, гоняются за «жареными», иногда надуманными фактами в ущерб объективности. Поэтому </w:t>
      </w:r>
      <w:r w:rsidR="00FF634E">
        <w:rPr>
          <w:rFonts w:ascii="Times New Roman" w:hAnsi="Times New Roman" w:cs="Times New Roman"/>
          <w:sz w:val="28"/>
          <w:szCs w:val="28"/>
        </w:rPr>
        <w:t>мы</w:t>
      </w:r>
      <w:r w:rsidRPr="00E21CC7">
        <w:rPr>
          <w:rFonts w:ascii="Times New Roman" w:hAnsi="Times New Roman" w:cs="Times New Roman"/>
          <w:sz w:val="28"/>
          <w:szCs w:val="28"/>
        </w:rPr>
        <w:t xml:space="preserve"> в декабре 2016 года провела пресс-завтрак, собрав на неформальный разговор журналистов региональных СМИ с целью донесения до целевой аудитории информации о реальном положении дел с выплатой заработной платы, роли отраслевого профсоюза в отстаивании прав учителя, расширение информационного присутствия краевой организации </w:t>
      </w:r>
      <w:r w:rsidR="009144C7">
        <w:rPr>
          <w:rFonts w:ascii="Times New Roman" w:hAnsi="Times New Roman" w:cs="Times New Roman"/>
          <w:sz w:val="28"/>
          <w:szCs w:val="28"/>
        </w:rPr>
        <w:t>П</w:t>
      </w:r>
      <w:r w:rsidRPr="00E21CC7">
        <w:rPr>
          <w:rFonts w:ascii="Times New Roman" w:hAnsi="Times New Roman" w:cs="Times New Roman"/>
          <w:sz w:val="28"/>
          <w:szCs w:val="28"/>
        </w:rPr>
        <w:t xml:space="preserve">рофсоюза в </w:t>
      </w:r>
      <w:proofErr w:type="spellStart"/>
      <w:r w:rsidRPr="00E21CC7">
        <w:rPr>
          <w:rFonts w:ascii="Times New Roman" w:hAnsi="Times New Roman" w:cs="Times New Roman"/>
          <w:sz w:val="28"/>
          <w:szCs w:val="28"/>
        </w:rPr>
        <w:t>медиапространстве</w:t>
      </w:r>
      <w:proofErr w:type="spellEnd"/>
      <w:r w:rsidRPr="00E21CC7">
        <w:rPr>
          <w:rFonts w:ascii="Times New Roman" w:hAnsi="Times New Roman" w:cs="Times New Roman"/>
          <w:sz w:val="28"/>
          <w:szCs w:val="28"/>
        </w:rPr>
        <w:t xml:space="preserve"> региона. </w:t>
      </w:r>
      <w:r w:rsidR="00FF634E">
        <w:rPr>
          <w:rFonts w:ascii="Times New Roman" w:hAnsi="Times New Roman" w:cs="Times New Roman"/>
          <w:sz w:val="28"/>
          <w:szCs w:val="28"/>
        </w:rPr>
        <w:t xml:space="preserve">Разговор получился </w:t>
      </w:r>
      <w:proofErr w:type="spellStart"/>
      <w:r w:rsidR="00FF634E">
        <w:rPr>
          <w:rFonts w:ascii="Times New Roman" w:hAnsi="Times New Roman" w:cs="Times New Roman"/>
          <w:sz w:val="28"/>
          <w:szCs w:val="28"/>
        </w:rPr>
        <w:t>взаимополезный</w:t>
      </w:r>
      <w:proofErr w:type="spellEnd"/>
      <w:r w:rsidR="00FF634E">
        <w:rPr>
          <w:rFonts w:ascii="Times New Roman" w:hAnsi="Times New Roman" w:cs="Times New Roman"/>
          <w:sz w:val="28"/>
          <w:szCs w:val="28"/>
        </w:rPr>
        <w:t xml:space="preserve">. </w:t>
      </w:r>
      <w:r w:rsidRPr="00E21CC7">
        <w:rPr>
          <w:rFonts w:ascii="Times New Roman" w:hAnsi="Times New Roman" w:cs="Times New Roman"/>
          <w:sz w:val="28"/>
          <w:szCs w:val="28"/>
        </w:rPr>
        <w:t>Такие встречи решено сделать</w:t>
      </w:r>
      <w:r w:rsidR="009144C7">
        <w:rPr>
          <w:rFonts w:ascii="Times New Roman" w:hAnsi="Times New Roman" w:cs="Times New Roman"/>
          <w:sz w:val="28"/>
          <w:szCs w:val="28"/>
        </w:rPr>
        <w:t xml:space="preserve"> традиционными</w:t>
      </w:r>
      <w:r w:rsidRPr="00E21CC7">
        <w:rPr>
          <w:rFonts w:ascii="Times New Roman" w:hAnsi="Times New Roman" w:cs="Times New Roman"/>
          <w:sz w:val="28"/>
          <w:szCs w:val="28"/>
        </w:rPr>
        <w:t>.</w:t>
      </w:r>
    </w:p>
    <w:p w:rsidR="00D733FF" w:rsidRPr="00E21CC7" w:rsidRDefault="00D733FF" w:rsidP="0017450A">
      <w:pPr>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szCs w:val="28"/>
        </w:rPr>
        <w:t xml:space="preserve">Использование информационно-коммуникационных технологий стало актуальным и в профсоюзной деятельности. Продолжается работа по совершенствованию и содержательному наполнению сайта краевой организации Профсоюза. На нем оперативно размещаются новости </w:t>
      </w:r>
      <w:r w:rsidRPr="00E21CC7">
        <w:rPr>
          <w:rFonts w:ascii="Times New Roman" w:hAnsi="Times New Roman" w:cs="Times New Roman"/>
          <w:sz w:val="28"/>
          <w:szCs w:val="28"/>
        </w:rPr>
        <w:lastRenderedPageBreak/>
        <w:t>профсоюзной жизни, нормативные документы, методические материалы, публичные отчеты, в оперативном режиме даются ответы на конкр</w:t>
      </w:r>
      <w:r w:rsidR="009144C7">
        <w:rPr>
          <w:rFonts w:ascii="Times New Roman" w:hAnsi="Times New Roman" w:cs="Times New Roman"/>
          <w:sz w:val="28"/>
          <w:szCs w:val="28"/>
        </w:rPr>
        <w:t>етные вопросы посетителей сайта</w:t>
      </w:r>
      <w:r w:rsidR="001B652D">
        <w:rPr>
          <w:rFonts w:ascii="Times New Roman" w:hAnsi="Times New Roman" w:cs="Times New Roman"/>
          <w:sz w:val="28"/>
          <w:szCs w:val="28"/>
        </w:rPr>
        <w:t xml:space="preserve"> </w:t>
      </w:r>
      <w:r w:rsidR="00FF634E">
        <w:rPr>
          <w:rFonts w:ascii="Times New Roman" w:hAnsi="Times New Roman" w:cs="Times New Roman"/>
          <w:sz w:val="28"/>
          <w:szCs w:val="28"/>
        </w:rPr>
        <w:t>(</w:t>
      </w:r>
      <w:r w:rsidR="009144C7">
        <w:rPr>
          <w:rFonts w:ascii="Times New Roman" w:hAnsi="Times New Roman" w:cs="Times New Roman"/>
          <w:sz w:val="28"/>
          <w:szCs w:val="28"/>
        </w:rPr>
        <w:t>в</w:t>
      </w:r>
      <w:r w:rsidRPr="00E21CC7">
        <w:rPr>
          <w:rFonts w:ascii="Times New Roman" w:hAnsi="Times New Roman" w:cs="Times New Roman"/>
          <w:sz w:val="28"/>
          <w:szCs w:val="28"/>
        </w:rPr>
        <w:t xml:space="preserve"> 2016 год</w:t>
      </w:r>
      <w:r w:rsidR="009144C7">
        <w:rPr>
          <w:rFonts w:ascii="Times New Roman" w:hAnsi="Times New Roman" w:cs="Times New Roman"/>
          <w:sz w:val="28"/>
          <w:szCs w:val="28"/>
        </w:rPr>
        <w:t>у</w:t>
      </w:r>
      <w:r w:rsidRPr="00E21CC7">
        <w:rPr>
          <w:rFonts w:ascii="Times New Roman" w:hAnsi="Times New Roman" w:cs="Times New Roman"/>
          <w:sz w:val="28"/>
          <w:szCs w:val="28"/>
        </w:rPr>
        <w:t xml:space="preserve"> </w:t>
      </w:r>
      <w:r w:rsidR="00FF634E">
        <w:rPr>
          <w:rFonts w:ascii="Times New Roman" w:hAnsi="Times New Roman" w:cs="Times New Roman"/>
          <w:sz w:val="28"/>
          <w:szCs w:val="28"/>
        </w:rPr>
        <w:t xml:space="preserve">через сайт получил ответы </w:t>
      </w:r>
      <w:r w:rsidRPr="00E21CC7">
        <w:rPr>
          <w:rFonts w:ascii="Times New Roman" w:hAnsi="Times New Roman" w:cs="Times New Roman"/>
          <w:sz w:val="28"/>
          <w:szCs w:val="28"/>
        </w:rPr>
        <w:t xml:space="preserve"> 31</w:t>
      </w:r>
      <w:r w:rsidR="00FF634E">
        <w:rPr>
          <w:rFonts w:ascii="Times New Roman" w:hAnsi="Times New Roman" w:cs="Times New Roman"/>
          <w:sz w:val="28"/>
          <w:szCs w:val="28"/>
        </w:rPr>
        <w:t xml:space="preserve"> заявитель)</w:t>
      </w:r>
      <w:r w:rsidRPr="00E21CC7">
        <w:rPr>
          <w:rFonts w:ascii="Times New Roman" w:hAnsi="Times New Roman" w:cs="Times New Roman"/>
          <w:sz w:val="28"/>
          <w:szCs w:val="28"/>
        </w:rPr>
        <w:t xml:space="preserve">. На сайте размещены страницы всех районных </w:t>
      </w:r>
      <w:r w:rsidR="001B652D">
        <w:rPr>
          <w:rFonts w:ascii="Times New Roman" w:hAnsi="Times New Roman" w:cs="Times New Roman"/>
          <w:sz w:val="28"/>
          <w:szCs w:val="28"/>
        </w:rPr>
        <w:t xml:space="preserve"> и первичных </w:t>
      </w:r>
      <w:r w:rsidRPr="00E21CC7">
        <w:rPr>
          <w:rFonts w:ascii="Times New Roman" w:hAnsi="Times New Roman" w:cs="Times New Roman"/>
          <w:sz w:val="28"/>
          <w:szCs w:val="28"/>
        </w:rPr>
        <w:t xml:space="preserve">профсоюзных организаций. </w:t>
      </w:r>
      <w:proofErr w:type="gramStart"/>
      <w:r w:rsidRPr="00E21CC7">
        <w:rPr>
          <w:rFonts w:ascii="Times New Roman" w:hAnsi="Times New Roman" w:cs="Times New Roman"/>
          <w:sz w:val="28"/>
          <w:szCs w:val="28"/>
        </w:rPr>
        <w:t xml:space="preserve">Возможностью сайта активно пользуются </w:t>
      </w:r>
      <w:proofErr w:type="spellStart"/>
      <w:r w:rsidRPr="00E21CC7">
        <w:rPr>
          <w:rFonts w:ascii="Times New Roman" w:hAnsi="Times New Roman" w:cs="Times New Roman"/>
          <w:sz w:val="28"/>
          <w:szCs w:val="28"/>
        </w:rPr>
        <w:t>Борзинская</w:t>
      </w:r>
      <w:proofErr w:type="spellEnd"/>
      <w:r w:rsidRPr="00E21CC7">
        <w:rPr>
          <w:rFonts w:ascii="Times New Roman" w:hAnsi="Times New Roman" w:cs="Times New Roman"/>
          <w:sz w:val="28"/>
          <w:szCs w:val="28"/>
        </w:rPr>
        <w:t xml:space="preserve">, </w:t>
      </w:r>
      <w:proofErr w:type="spellStart"/>
      <w:r w:rsidR="001B652D">
        <w:rPr>
          <w:rFonts w:ascii="Times New Roman" w:hAnsi="Times New Roman" w:cs="Times New Roman"/>
          <w:sz w:val="28"/>
          <w:szCs w:val="28"/>
        </w:rPr>
        <w:t>Могойтуйская</w:t>
      </w:r>
      <w:proofErr w:type="spellEnd"/>
      <w:r w:rsidR="001B652D">
        <w:rPr>
          <w:rFonts w:ascii="Times New Roman" w:hAnsi="Times New Roman" w:cs="Times New Roman"/>
          <w:sz w:val="28"/>
          <w:szCs w:val="28"/>
        </w:rPr>
        <w:t xml:space="preserve">, Агинская, </w:t>
      </w:r>
      <w:proofErr w:type="spellStart"/>
      <w:r w:rsidR="001B652D">
        <w:rPr>
          <w:rFonts w:ascii="Times New Roman" w:hAnsi="Times New Roman" w:cs="Times New Roman"/>
          <w:sz w:val="28"/>
          <w:szCs w:val="28"/>
        </w:rPr>
        <w:t>Дульдургинская</w:t>
      </w:r>
      <w:proofErr w:type="spellEnd"/>
      <w:r w:rsidR="001B652D">
        <w:rPr>
          <w:rFonts w:ascii="Times New Roman" w:hAnsi="Times New Roman" w:cs="Times New Roman"/>
          <w:sz w:val="28"/>
          <w:szCs w:val="28"/>
        </w:rPr>
        <w:t xml:space="preserve">, </w:t>
      </w:r>
      <w:r w:rsidRPr="00E21CC7">
        <w:rPr>
          <w:rFonts w:ascii="Times New Roman" w:hAnsi="Times New Roman" w:cs="Times New Roman"/>
          <w:sz w:val="28"/>
          <w:szCs w:val="28"/>
        </w:rPr>
        <w:t xml:space="preserve">Нерчинская, </w:t>
      </w:r>
      <w:proofErr w:type="spellStart"/>
      <w:r w:rsidRPr="00E21CC7">
        <w:rPr>
          <w:rFonts w:ascii="Times New Roman" w:hAnsi="Times New Roman" w:cs="Times New Roman"/>
          <w:sz w:val="28"/>
          <w:szCs w:val="28"/>
        </w:rPr>
        <w:t>Приаргунская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Шилкинская</w:t>
      </w:r>
      <w:proofErr w:type="spellEnd"/>
      <w:r w:rsidRPr="00E21CC7">
        <w:rPr>
          <w:rFonts w:ascii="Times New Roman" w:hAnsi="Times New Roman" w:cs="Times New Roman"/>
          <w:sz w:val="28"/>
          <w:szCs w:val="28"/>
        </w:rPr>
        <w:t xml:space="preserve">, Читинская, </w:t>
      </w:r>
      <w:proofErr w:type="spellStart"/>
      <w:r w:rsidRPr="00E21CC7">
        <w:rPr>
          <w:rFonts w:ascii="Times New Roman" w:hAnsi="Times New Roman" w:cs="Times New Roman"/>
          <w:sz w:val="28"/>
          <w:szCs w:val="28"/>
        </w:rPr>
        <w:t>Улет</w:t>
      </w:r>
      <w:r w:rsidR="001B652D">
        <w:rPr>
          <w:rFonts w:ascii="Times New Roman" w:hAnsi="Times New Roman" w:cs="Times New Roman"/>
          <w:sz w:val="28"/>
          <w:szCs w:val="28"/>
        </w:rPr>
        <w:t>о</w:t>
      </w:r>
      <w:r w:rsidRPr="00E21CC7">
        <w:rPr>
          <w:rFonts w:ascii="Times New Roman" w:hAnsi="Times New Roman" w:cs="Times New Roman"/>
          <w:sz w:val="28"/>
          <w:szCs w:val="28"/>
        </w:rPr>
        <w:t>вская</w:t>
      </w:r>
      <w:proofErr w:type="spellEnd"/>
      <w:r w:rsidRPr="00E21CC7">
        <w:rPr>
          <w:rFonts w:ascii="Times New Roman" w:hAnsi="Times New Roman" w:cs="Times New Roman"/>
          <w:sz w:val="28"/>
          <w:szCs w:val="28"/>
        </w:rPr>
        <w:t xml:space="preserve">, Чернышевская, </w:t>
      </w:r>
      <w:proofErr w:type="spellStart"/>
      <w:r w:rsidRPr="00E21CC7">
        <w:rPr>
          <w:rFonts w:ascii="Times New Roman" w:hAnsi="Times New Roman" w:cs="Times New Roman"/>
          <w:sz w:val="28"/>
          <w:szCs w:val="28"/>
        </w:rPr>
        <w:t>Петровск-Забайкальская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Оловяннинская</w:t>
      </w:r>
      <w:proofErr w:type="spellEnd"/>
      <w:r w:rsidRPr="00E21CC7">
        <w:rPr>
          <w:rFonts w:ascii="Times New Roman" w:hAnsi="Times New Roman" w:cs="Times New Roman"/>
          <w:sz w:val="28"/>
          <w:szCs w:val="28"/>
        </w:rPr>
        <w:t xml:space="preserve"> </w:t>
      </w:r>
      <w:r w:rsidR="001B652D" w:rsidRPr="00E21CC7">
        <w:rPr>
          <w:rFonts w:ascii="Times New Roman" w:hAnsi="Times New Roman" w:cs="Times New Roman"/>
          <w:sz w:val="28"/>
          <w:szCs w:val="28"/>
        </w:rPr>
        <w:t>районн</w:t>
      </w:r>
      <w:r w:rsidR="001B652D">
        <w:rPr>
          <w:rFonts w:ascii="Times New Roman" w:hAnsi="Times New Roman" w:cs="Times New Roman"/>
          <w:sz w:val="28"/>
          <w:szCs w:val="28"/>
        </w:rPr>
        <w:t xml:space="preserve">ые и </w:t>
      </w:r>
      <w:r w:rsidR="001B652D" w:rsidRPr="00E21CC7">
        <w:rPr>
          <w:rFonts w:ascii="Times New Roman" w:hAnsi="Times New Roman" w:cs="Times New Roman"/>
          <w:sz w:val="28"/>
          <w:szCs w:val="28"/>
        </w:rPr>
        <w:t xml:space="preserve"> Читинская городская </w:t>
      </w:r>
      <w:r w:rsidRPr="00E21CC7">
        <w:rPr>
          <w:rFonts w:ascii="Times New Roman" w:hAnsi="Times New Roman" w:cs="Times New Roman"/>
          <w:sz w:val="28"/>
          <w:szCs w:val="28"/>
        </w:rPr>
        <w:t>профсоюзные организации</w:t>
      </w:r>
      <w:r w:rsidR="001B652D">
        <w:rPr>
          <w:rFonts w:ascii="Times New Roman" w:hAnsi="Times New Roman" w:cs="Times New Roman"/>
          <w:sz w:val="28"/>
          <w:szCs w:val="28"/>
        </w:rPr>
        <w:t>.</w:t>
      </w:r>
      <w:proofErr w:type="gramEnd"/>
    </w:p>
    <w:p w:rsidR="00D733FF" w:rsidRPr="00E21CC7" w:rsidRDefault="00D733FF" w:rsidP="0017450A">
      <w:pPr>
        <w:pStyle w:val="a5"/>
        <w:spacing w:after="0" w:line="240" w:lineRule="auto"/>
        <w:ind w:left="0" w:firstLine="709"/>
        <w:jc w:val="both"/>
        <w:rPr>
          <w:rFonts w:ascii="Times New Roman" w:hAnsi="Times New Roman" w:cs="Times New Roman"/>
          <w:sz w:val="28"/>
          <w:szCs w:val="28"/>
        </w:rPr>
      </w:pPr>
      <w:r w:rsidRPr="00E21CC7">
        <w:rPr>
          <w:rFonts w:ascii="Times New Roman" w:hAnsi="Times New Roman" w:cs="Times New Roman"/>
          <w:sz w:val="28"/>
          <w:szCs w:val="28"/>
        </w:rPr>
        <w:t xml:space="preserve">Ни одного материала за год не разместили на краевом сайте </w:t>
      </w:r>
      <w:proofErr w:type="spellStart"/>
      <w:r w:rsidRPr="00E21CC7">
        <w:rPr>
          <w:rFonts w:ascii="Times New Roman" w:hAnsi="Times New Roman" w:cs="Times New Roman"/>
          <w:sz w:val="28"/>
          <w:szCs w:val="28"/>
        </w:rPr>
        <w:t>Калганская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Краснокаменская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Каларская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Тунгиро-Олекминская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Газ-Заводская</w:t>
      </w:r>
      <w:proofErr w:type="spell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Алек-Заводская</w:t>
      </w:r>
      <w:proofErr w:type="spellEnd"/>
      <w:r w:rsidRPr="00E21CC7">
        <w:rPr>
          <w:rFonts w:ascii="Times New Roman" w:hAnsi="Times New Roman" w:cs="Times New Roman"/>
          <w:sz w:val="28"/>
          <w:szCs w:val="28"/>
        </w:rPr>
        <w:t xml:space="preserve">, </w:t>
      </w:r>
      <w:proofErr w:type="gramStart"/>
      <w:r w:rsidRPr="00E21CC7">
        <w:rPr>
          <w:rFonts w:ascii="Times New Roman" w:hAnsi="Times New Roman" w:cs="Times New Roman"/>
          <w:sz w:val="28"/>
          <w:szCs w:val="28"/>
        </w:rPr>
        <w:t>Забайкальская</w:t>
      </w:r>
      <w:proofErr w:type="gramEnd"/>
      <w:r w:rsidRPr="00E21CC7">
        <w:rPr>
          <w:rFonts w:ascii="Times New Roman" w:hAnsi="Times New Roman" w:cs="Times New Roman"/>
          <w:sz w:val="28"/>
          <w:szCs w:val="28"/>
        </w:rPr>
        <w:t xml:space="preserve">, </w:t>
      </w:r>
      <w:proofErr w:type="spellStart"/>
      <w:r w:rsidRPr="00E21CC7">
        <w:rPr>
          <w:rFonts w:ascii="Times New Roman" w:hAnsi="Times New Roman" w:cs="Times New Roman"/>
          <w:sz w:val="28"/>
          <w:szCs w:val="28"/>
        </w:rPr>
        <w:t>Нер-Заводская</w:t>
      </w:r>
      <w:proofErr w:type="spellEnd"/>
      <w:r w:rsidRPr="00E21CC7">
        <w:rPr>
          <w:rFonts w:ascii="Times New Roman" w:hAnsi="Times New Roman" w:cs="Times New Roman"/>
          <w:sz w:val="28"/>
          <w:szCs w:val="28"/>
        </w:rPr>
        <w:t xml:space="preserve"> районные  организации.</w:t>
      </w:r>
    </w:p>
    <w:p w:rsidR="00D733FF" w:rsidRPr="00E829D2" w:rsidRDefault="00FF634E" w:rsidP="0017450A">
      <w:pPr>
        <w:spacing w:after="0" w:line="240" w:lineRule="auto"/>
        <w:ind w:right="-14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Публичные отчеты выборных органов за 2016 год</w:t>
      </w:r>
      <w:r w:rsidRPr="00FF63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уже разместили </w:t>
      </w:r>
      <w:r w:rsidR="00D733FF">
        <w:rPr>
          <w:rFonts w:ascii="Times New Roman" w:hAnsi="Times New Roman" w:cs="Times New Roman"/>
          <w:color w:val="000000"/>
          <w:sz w:val="28"/>
          <w:szCs w:val="28"/>
        </w:rPr>
        <w:t>1</w:t>
      </w:r>
      <w:r w:rsidR="000E6846">
        <w:rPr>
          <w:rFonts w:ascii="Times New Roman" w:hAnsi="Times New Roman" w:cs="Times New Roman"/>
          <w:color w:val="000000"/>
          <w:sz w:val="28"/>
          <w:szCs w:val="28"/>
        </w:rPr>
        <w:t>5</w:t>
      </w:r>
      <w:r w:rsidR="00D733FF">
        <w:rPr>
          <w:rFonts w:ascii="Times New Roman" w:hAnsi="Times New Roman" w:cs="Times New Roman"/>
          <w:color w:val="000000"/>
          <w:sz w:val="28"/>
          <w:szCs w:val="28"/>
        </w:rPr>
        <w:t xml:space="preserve"> ра</w:t>
      </w:r>
      <w:r>
        <w:rPr>
          <w:rFonts w:ascii="Times New Roman" w:hAnsi="Times New Roman" w:cs="Times New Roman"/>
          <w:color w:val="000000"/>
          <w:sz w:val="28"/>
          <w:szCs w:val="28"/>
        </w:rPr>
        <w:t>йонных и 2 первичных организации.</w:t>
      </w:r>
      <w:r w:rsidR="00D733FF">
        <w:rPr>
          <w:rFonts w:ascii="Times New Roman" w:hAnsi="Times New Roman" w:cs="Times New Roman"/>
          <w:color w:val="000000"/>
          <w:sz w:val="28"/>
          <w:szCs w:val="28"/>
        </w:rPr>
        <w:t xml:space="preserve"> </w:t>
      </w:r>
    </w:p>
    <w:p w:rsidR="00D733FF" w:rsidRPr="00E21CC7" w:rsidRDefault="00D733FF" w:rsidP="0017450A">
      <w:pPr>
        <w:tabs>
          <w:tab w:val="left" w:pos="993"/>
        </w:tabs>
        <w:spacing w:after="0" w:line="240" w:lineRule="auto"/>
        <w:ind w:firstLine="709"/>
        <w:jc w:val="both"/>
        <w:rPr>
          <w:rFonts w:ascii="Times New Roman" w:hAnsi="Times New Roman" w:cs="Times New Roman"/>
          <w:sz w:val="28"/>
          <w:szCs w:val="28"/>
        </w:rPr>
      </w:pPr>
      <w:r w:rsidRPr="00E21CC7">
        <w:rPr>
          <w:rFonts w:ascii="Times New Roman" w:hAnsi="Times New Roman" w:cs="Times New Roman"/>
          <w:sz w:val="28"/>
        </w:rPr>
        <w:t>Реализуя мероприятия по техническому оснащению районных профсоюзных организаций, кра</w:t>
      </w:r>
      <w:r w:rsidR="00FF634E">
        <w:rPr>
          <w:rFonts w:ascii="Times New Roman" w:hAnsi="Times New Roman" w:cs="Times New Roman"/>
          <w:sz w:val="28"/>
        </w:rPr>
        <w:t>йком</w:t>
      </w:r>
      <w:r w:rsidRPr="00E21CC7">
        <w:rPr>
          <w:rFonts w:ascii="Times New Roman" w:hAnsi="Times New Roman" w:cs="Times New Roman"/>
          <w:sz w:val="28"/>
        </w:rPr>
        <w:t xml:space="preserve"> в прошедшем году принял долевое участие</w:t>
      </w:r>
      <w:r w:rsidRPr="00E21CC7">
        <w:rPr>
          <w:rFonts w:ascii="Times New Roman" w:eastAsia="Times New Roman" w:hAnsi="Times New Roman" w:cs="Times New Roman"/>
          <w:sz w:val="28"/>
        </w:rPr>
        <w:t xml:space="preserve"> в приобретении оргтехники для Чернышевской районной организации Профсоюза</w:t>
      </w:r>
      <w:r w:rsidRPr="00E21CC7">
        <w:rPr>
          <w:rFonts w:ascii="Times New Roman" w:hAnsi="Times New Roman" w:cs="Times New Roman"/>
          <w:sz w:val="28"/>
        </w:rPr>
        <w:t xml:space="preserve">. </w:t>
      </w:r>
    </w:p>
    <w:p w:rsidR="00F412DF" w:rsidRDefault="008477A5" w:rsidP="0017450A">
      <w:pPr>
        <w:pStyle w:val="a5"/>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В 2017 году первичным и местным организациям необходимо</w:t>
      </w:r>
      <w:r w:rsidR="00FF634E" w:rsidRPr="00FF634E">
        <w:rPr>
          <w:rFonts w:ascii="Times New Roman" w:hAnsi="Times New Roman" w:cs="Times New Roman"/>
          <w:sz w:val="28"/>
          <w:szCs w:val="28"/>
        </w:rPr>
        <w:t xml:space="preserve"> </w:t>
      </w:r>
      <w:r w:rsidR="00FF634E">
        <w:rPr>
          <w:rFonts w:ascii="Times New Roman" w:hAnsi="Times New Roman" w:cs="Times New Roman"/>
          <w:sz w:val="28"/>
          <w:szCs w:val="28"/>
        </w:rPr>
        <w:t>в</w:t>
      </w:r>
      <w:r w:rsidR="00FF634E" w:rsidRPr="00E21CC7">
        <w:rPr>
          <w:rFonts w:ascii="Times New Roman" w:hAnsi="Times New Roman" w:cs="Times New Roman"/>
          <w:sz w:val="28"/>
          <w:szCs w:val="28"/>
        </w:rPr>
        <w:t xml:space="preserve"> соответствии с планом мероприятий</w:t>
      </w:r>
      <w:r w:rsidR="00FF634E">
        <w:rPr>
          <w:rFonts w:ascii="Times New Roman" w:hAnsi="Times New Roman" w:cs="Times New Roman"/>
          <w:sz w:val="28"/>
          <w:szCs w:val="28"/>
        </w:rPr>
        <w:t xml:space="preserve"> в Год </w:t>
      </w:r>
      <w:r w:rsidR="00FF634E">
        <w:rPr>
          <w:rFonts w:ascii="Times New Roman" w:hAnsi="Times New Roman" w:cs="Times New Roman"/>
          <w:sz w:val="28"/>
          <w:szCs w:val="28"/>
          <w:lang w:val="en-US"/>
        </w:rPr>
        <w:t>PR</w:t>
      </w:r>
      <w:r w:rsidR="00FF634E">
        <w:rPr>
          <w:rFonts w:ascii="Times New Roman" w:hAnsi="Times New Roman" w:cs="Times New Roman"/>
          <w:sz w:val="28"/>
          <w:szCs w:val="28"/>
        </w:rPr>
        <w:t>–движения</w:t>
      </w:r>
      <w:r w:rsidR="00F412DF">
        <w:rPr>
          <w:rFonts w:ascii="Times New Roman" w:hAnsi="Times New Roman" w:cs="Times New Roman"/>
          <w:sz w:val="28"/>
          <w:szCs w:val="28"/>
        </w:rPr>
        <w:t xml:space="preserve"> необходимо:</w:t>
      </w:r>
    </w:p>
    <w:p w:rsidR="00FF634E" w:rsidRPr="00E21CC7" w:rsidRDefault="00F412DF"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F634E" w:rsidRPr="00E21CC7">
        <w:rPr>
          <w:rFonts w:ascii="Times New Roman" w:hAnsi="Times New Roman" w:cs="Times New Roman"/>
          <w:sz w:val="28"/>
          <w:szCs w:val="28"/>
        </w:rPr>
        <w:t xml:space="preserve"> разработать комплекс мер, направленных на совершенствование этой работ</w:t>
      </w:r>
      <w:r>
        <w:rPr>
          <w:rFonts w:ascii="Times New Roman" w:hAnsi="Times New Roman" w:cs="Times New Roman"/>
          <w:sz w:val="28"/>
          <w:szCs w:val="28"/>
        </w:rPr>
        <w:t>ы на уровне своих организаций,</w:t>
      </w:r>
    </w:p>
    <w:p w:rsidR="00D733FF" w:rsidRPr="00E21CC7" w:rsidRDefault="00F412D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33FF" w:rsidRPr="00E21CC7">
        <w:rPr>
          <w:rFonts w:ascii="Times New Roman" w:hAnsi="Times New Roman" w:cs="Times New Roman"/>
          <w:sz w:val="28"/>
          <w:szCs w:val="28"/>
        </w:rPr>
        <w:t xml:space="preserve"> Создать эл</w:t>
      </w:r>
      <w:r w:rsidR="008477A5">
        <w:rPr>
          <w:rFonts w:ascii="Times New Roman" w:hAnsi="Times New Roman" w:cs="Times New Roman"/>
          <w:sz w:val="28"/>
          <w:szCs w:val="28"/>
        </w:rPr>
        <w:t>ектронную базу членов профсоюза, к</w:t>
      </w:r>
      <w:r w:rsidR="00D733FF" w:rsidRPr="00E21CC7">
        <w:rPr>
          <w:rFonts w:ascii="Times New Roman" w:hAnsi="Times New Roman" w:cs="Times New Roman"/>
          <w:sz w:val="28"/>
          <w:szCs w:val="28"/>
        </w:rPr>
        <w:t xml:space="preserve">ак минимум, профактива. </w:t>
      </w:r>
    </w:p>
    <w:p w:rsidR="00D733FF" w:rsidRPr="00E21CC7" w:rsidRDefault="00F412DF" w:rsidP="001745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733FF" w:rsidRPr="00E21CC7">
        <w:rPr>
          <w:rFonts w:ascii="Times New Roman" w:hAnsi="Times New Roman" w:cs="Times New Roman"/>
          <w:sz w:val="28"/>
          <w:szCs w:val="28"/>
        </w:rPr>
        <w:t>Активнее внедрять в работу дистанционные мероприятия.</w:t>
      </w:r>
    </w:p>
    <w:p w:rsidR="00D733FF" w:rsidRPr="00FF634E" w:rsidRDefault="00F412DF"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733FF" w:rsidRPr="00FF634E">
        <w:rPr>
          <w:rFonts w:ascii="Times New Roman" w:hAnsi="Times New Roman" w:cs="Times New Roman"/>
          <w:sz w:val="28"/>
          <w:szCs w:val="28"/>
        </w:rPr>
        <w:t>Повысить эффективность информационной работы и «успевать» за современными тенденциями в распространении информации. Возобновить работу по подготовке материалов «В профсоюзный уголок» с информацией о своей работе и деятельности Исполкома и Центрального Совета Профсоюза</w:t>
      </w:r>
      <w:r>
        <w:rPr>
          <w:rFonts w:ascii="Times New Roman" w:hAnsi="Times New Roman" w:cs="Times New Roman"/>
          <w:sz w:val="28"/>
          <w:szCs w:val="28"/>
        </w:rPr>
        <w:t>, президиума и комитета краевой организации</w:t>
      </w:r>
      <w:r w:rsidR="00D733FF" w:rsidRPr="00FF634E">
        <w:rPr>
          <w:rFonts w:ascii="Times New Roman" w:hAnsi="Times New Roman" w:cs="Times New Roman"/>
          <w:sz w:val="28"/>
          <w:szCs w:val="28"/>
        </w:rPr>
        <w:t>.</w:t>
      </w:r>
    </w:p>
    <w:p w:rsidR="00D733FF" w:rsidRPr="00E21CC7" w:rsidRDefault="00F412DF" w:rsidP="0017450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333333"/>
          <w:sz w:val="28"/>
          <w:szCs w:val="28"/>
        </w:rPr>
        <w:t xml:space="preserve">5. </w:t>
      </w:r>
      <w:r w:rsidR="00D733FF" w:rsidRPr="00E21CC7">
        <w:rPr>
          <w:rFonts w:ascii="Times New Roman" w:hAnsi="Times New Roman" w:cs="Times New Roman"/>
          <w:color w:val="333333"/>
          <w:sz w:val="28"/>
          <w:szCs w:val="28"/>
        </w:rPr>
        <w:t>Создать и активно использовать собственные группы в социальных сетях с целью расширения целевой аудитории и др.</w:t>
      </w:r>
    </w:p>
    <w:p w:rsidR="00866653" w:rsidRPr="00E37F41" w:rsidRDefault="00D733FF" w:rsidP="0017450A">
      <w:pPr>
        <w:pStyle w:val="msonormalbullet2gif"/>
        <w:tabs>
          <w:tab w:val="left" w:pos="4395"/>
        </w:tabs>
        <w:ind w:firstLine="709"/>
        <w:contextualSpacing/>
        <w:jc w:val="both"/>
        <w:rPr>
          <w:rFonts w:cstheme="minorBidi"/>
          <w:sz w:val="28"/>
          <w:szCs w:val="28"/>
        </w:rPr>
      </w:pPr>
      <w:r w:rsidRPr="00E37F41">
        <w:rPr>
          <w:sz w:val="28"/>
          <w:szCs w:val="28"/>
        </w:rPr>
        <w:t xml:space="preserve">          </w:t>
      </w:r>
      <w:r w:rsidR="00866653" w:rsidRPr="00E37F41">
        <w:rPr>
          <w:sz w:val="28"/>
          <w:szCs w:val="28"/>
        </w:rPr>
        <w:t>Уважаемые коллеги!</w:t>
      </w:r>
      <w:r w:rsidR="00866653" w:rsidRPr="00E37F41">
        <w:rPr>
          <w:rFonts w:cstheme="minorBidi"/>
          <w:sz w:val="28"/>
          <w:szCs w:val="28"/>
        </w:rPr>
        <w:t xml:space="preserve"> </w:t>
      </w:r>
    </w:p>
    <w:p w:rsidR="00866653" w:rsidRPr="00E37F41" w:rsidRDefault="00866653" w:rsidP="0017450A">
      <w:pPr>
        <w:pStyle w:val="msonormalbullet2gif"/>
        <w:tabs>
          <w:tab w:val="left" w:pos="4395"/>
        </w:tabs>
        <w:ind w:firstLine="709"/>
        <w:contextualSpacing/>
        <w:jc w:val="both"/>
        <w:rPr>
          <w:rFonts w:cstheme="minorBidi"/>
          <w:sz w:val="28"/>
          <w:szCs w:val="28"/>
        </w:rPr>
      </w:pPr>
      <w:r w:rsidRPr="00E37F41">
        <w:rPr>
          <w:rFonts w:cstheme="minorBidi"/>
          <w:sz w:val="28"/>
          <w:szCs w:val="28"/>
        </w:rPr>
        <w:t xml:space="preserve">Успешность деятельности Профсоюза зависит от состояния внутрисоюзной работы, включая его кадровое укрепление, повышение профессионализма  профсоюзных кадров,  обеспечение мотивации профсоюзного членства, совершенствование информационной работы. </w:t>
      </w:r>
    </w:p>
    <w:p w:rsidR="00866653" w:rsidRPr="00E37F41" w:rsidRDefault="00866653" w:rsidP="0017450A">
      <w:pPr>
        <w:pStyle w:val="msonormalbullet2gif"/>
        <w:tabs>
          <w:tab w:val="left" w:pos="4395"/>
        </w:tabs>
        <w:ind w:firstLine="709"/>
        <w:contextualSpacing/>
        <w:jc w:val="both"/>
        <w:rPr>
          <w:rFonts w:cstheme="minorBidi"/>
          <w:sz w:val="28"/>
          <w:szCs w:val="28"/>
        </w:rPr>
      </w:pPr>
      <w:r w:rsidRPr="00E37F41">
        <w:rPr>
          <w:rFonts w:cstheme="minorBidi"/>
          <w:sz w:val="28"/>
          <w:szCs w:val="28"/>
        </w:rPr>
        <w:t xml:space="preserve">Важным условием укрепления единства Профсоюза должно стать улучшение взаимодействия всех организаций Профсоюза по вертикали, обеспечение согласованных действий профсоюзных структур для эффективного решения стоящих перед нами  проблем. </w:t>
      </w:r>
    </w:p>
    <w:p w:rsidR="00866653" w:rsidRPr="00E37F41" w:rsidRDefault="00866653" w:rsidP="0017450A">
      <w:pPr>
        <w:pStyle w:val="msonormalbullet2gif"/>
        <w:tabs>
          <w:tab w:val="left" w:pos="4395"/>
        </w:tabs>
        <w:ind w:firstLine="709"/>
        <w:contextualSpacing/>
        <w:jc w:val="both"/>
        <w:rPr>
          <w:rFonts w:cstheme="minorBidi"/>
          <w:sz w:val="28"/>
          <w:szCs w:val="28"/>
        </w:rPr>
      </w:pPr>
      <w:r w:rsidRPr="00E37F41">
        <w:rPr>
          <w:rFonts w:cstheme="minorBidi"/>
          <w:sz w:val="28"/>
          <w:szCs w:val="28"/>
        </w:rPr>
        <w:t xml:space="preserve"> Время требует совершенствования профсоюзной структуры, кадрового укрепления территориальных организаций, особенно среднего звена Профсоюза.  В условиях сложной демографической ситуации, </w:t>
      </w:r>
      <w:r w:rsidRPr="00E37F41">
        <w:rPr>
          <w:rFonts w:cstheme="minorBidi"/>
          <w:sz w:val="28"/>
          <w:szCs w:val="28"/>
        </w:rPr>
        <w:lastRenderedPageBreak/>
        <w:t xml:space="preserve">продолжающегося процесса сокращения сети образовательных учреждений и численности работающих возрастает актуальность эффективных мер по созданию первичных профсоюзных организаций во всех государственных и муниципальных образовательных учреждениях, привлечения в Профсоюз педагогической  молодежи.  </w:t>
      </w:r>
    </w:p>
    <w:p w:rsidR="00866653" w:rsidRDefault="00866653" w:rsidP="0017450A">
      <w:pPr>
        <w:pStyle w:val="msonormalbullet2gif"/>
        <w:tabs>
          <w:tab w:val="left" w:pos="4395"/>
        </w:tabs>
        <w:ind w:firstLine="709"/>
        <w:contextualSpacing/>
        <w:jc w:val="both"/>
        <w:rPr>
          <w:rFonts w:cstheme="minorBidi"/>
          <w:sz w:val="28"/>
          <w:szCs w:val="28"/>
        </w:rPr>
      </w:pPr>
      <w:r w:rsidRPr="00E37F41">
        <w:rPr>
          <w:rFonts w:cstheme="minorBidi"/>
          <w:sz w:val="28"/>
          <w:szCs w:val="28"/>
        </w:rPr>
        <w:t>Важнейшим направлением деятельности Профсоюза должно стать обеспечение активного участия  членов Профсоюза в деятельности первичных и территориальных профсоюзных организаций, развитие коллегиальности и гласности в работе всех выборных профсоюзных органов.</w:t>
      </w:r>
    </w:p>
    <w:p w:rsidR="00DF53FA" w:rsidRPr="00E37F41" w:rsidRDefault="00DF53FA" w:rsidP="0017450A">
      <w:pPr>
        <w:pStyle w:val="msonormalbullet2gif"/>
        <w:tabs>
          <w:tab w:val="left" w:pos="4395"/>
        </w:tabs>
        <w:ind w:firstLine="709"/>
        <w:contextualSpacing/>
        <w:jc w:val="both"/>
        <w:rPr>
          <w:rFonts w:cstheme="minorBidi"/>
          <w:sz w:val="28"/>
          <w:szCs w:val="28"/>
        </w:rPr>
      </w:pPr>
      <w:r>
        <w:rPr>
          <w:rFonts w:cstheme="minorBidi"/>
          <w:sz w:val="28"/>
          <w:szCs w:val="28"/>
        </w:rPr>
        <w:t>Благодарю за внимание!</w:t>
      </w:r>
    </w:p>
    <w:p w:rsidR="00866653" w:rsidRPr="00E37F41" w:rsidRDefault="00866653" w:rsidP="0017450A">
      <w:pPr>
        <w:spacing w:line="240" w:lineRule="auto"/>
        <w:ind w:firstLine="709"/>
        <w:jc w:val="both"/>
        <w:rPr>
          <w:rFonts w:ascii="Times New Roman" w:hAnsi="Times New Roman" w:cs="Times New Roman"/>
          <w:sz w:val="28"/>
          <w:szCs w:val="28"/>
        </w:rPr>
      </w:pPr>
    </w:p>
    <w:p w:rsidR="00866653" w:rsidRPr="00E37F41" w:rsidRDefault="00866653" w:rsidP="0017450A">
      <w:pPr>
        <w:spacing w:line="240" w:lineRule="auto"/>
        <w:ind w:firstLine="709"/>
        <w:jc w:val="both"/>
        <w:rPr>
          <w:rFonts w:ascii="Times New Roman" w:hAnsi="Times New Roman" w:cs="Times New Roman"/>
          <w:sz w:val="28"/>
          <w:szCs w:val="28"/>
        </w:rPr>
      </w:pPr>
    </w:p>
    <w:p w:rsidR="00866653" w:rsidRPr="00F412DF" w:rsidRDefault="00866653" w:rsidP="0017450A">
      <w:pPr>
        <w:spacing w:line="240" w:lineRule="auto"/>
        <w:ind w:firstLine="709"/>
        <w:jc w:val="both"/>
        <w:rPr>
          <w:sz w:val="24"/>
          <w:szCs w:val="24"/>
          <w:u w:val="single"/>
        </w:rPr>
      </w:pPr>
    </w:p>
    <w:p w:rsidR="00866653" w:rsidRPr="00F412DF" w:rsidRDefault="00866653" w:rsidP="0017450A">
      <w:pPr>
        <w:spacing w:line="240" w:lineRule="auto"/>
        <w:ind w:firstLine="709"/>
        <w:jc w:val="both"/>
        <w:rPr>
          <w:b/>
          <w:sz w:val="24"/>
          <w:szCs w:val="24"/>
        </w:rPr>
      </w:pPr>
      <w:r w:rsidRPr="00F412DF">
        <w:rPr>
          <w:sz w:val="24"/>
          <w:szCs w:val="24"/>
        </w:rPr>
        <w:t xml:space="preserve">           </w:t>
      </w:r>
    </w:p>
    <w:p w:rsidR="00866653" w:rsidRPr="00F412DF" w:rsidRDefault="00866653" w:rsidP="0017450A">
      <w:pPr>
        <w:spacing w:line="240" w:lineRule="auto"/>
        <w:ind w:firstLine="709"/>
        <w:rPr>
          <w:sz w:val="24"/>
          <w:szCs w:val="24"/>
        </w:rPr>
      </w:pPr>
    </w:p>
    <w:p w:rsidR="00416C06" w:rsidRPr="00F412DF" w:rsidRDefault="00416C06" w:rsidP="0017450A">
      <w:pPr>
        <w:spacing w:line="240" w:lineRule="auto"/>
        <w:ind w:firstLine="709"/>
        <w:jc w:val="both"/>
        <w:rPr>
          <w:b/>
          <w:sz w:val="24"/>
          <w:szCs w:val="24"/>
        </w:rPr>
      </w:pPr>
    </w:p>
    <w:p w:rsidR="00E23E02" w:rsidRPr="00F412DF" w:rsidRDefault="00E23E02" w:rsidP="0017450A">
      <w:pPr>
        <w:spacing w:line="240" w:lineRule="auto"/>
        <w:ind w:firstLine="709"/>
        <w:rPr>
          <w:sz w:val="24"/>
          <w:szCs w:val="24"/>
        </w:rPr>
      </w:pPr>
    </w:p>
    <w:sectPr w:rsidR="00E23E02" w:rsidRPr="00F412DF" w:rsidSect="00B10000">
      <w:footerReference w:type="default" r:id="rId8"/>
      <w:footerReference w:type="first" r:id="rId9"/>
      <w:pgSz w:w="11906" w:h="16838"/>
      <w:pgMar w:top="1134" w:right="70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D56" w:rsidRDefault="00C94D56" w:rsidP="000411B3">
      <w:pPr>
        <w:spacing w:after="0" w:line="240" w:lineRule="auto"/>
      </w:pPr>
      <w:r>
        <w:separator/>
      </w:r>
    </w:p>
  </w:endnote>
  <w:endnote w:type="continuationSeparator" w:id="1">
    <w:p w:rsidR="00C94D56" w:rsidRDefault="00C94D56" w:rsidP="00041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11" w:rsidRDefault="00603611">
    <w:pPr>
      <w:pStyle w:val="af2"/>
      <w:jc w:val="right"/>
    </w:pPr>
  </w:p>
  <w:p w:rsidR="00603611" w:rsidRDefault="00603611">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114"/>
      <w:docPartObj>
        <w:docPartGallery w:val="Page Numbers (Bottom of Page)"/>
        <w:docPartUnique/>
      </w:docPartObj>
    </w:sdtPr>
    <w:sdtContent>
      <w:p w:rsidR="00603611" w:rsidRDefault="00BC7A25">
        <w:pPr>
          <w:pStyle w:val="af2"/>
          <w:jc w:val="right"/>
        </w:pPr>
        <w:fldSimple w:instr=" PAGE   \* MERGEFORMAT ">
          <w:r w:rsidR="00D63BA9">
            <w:rPr>
              <w:noProof/>
            </w:rPr>
            <w:t>1</w:t>
          </w:r>
        </w:fldSimple>
      </w:p>
    </w:sdtContent>
  </w:sdt>
  <w:p w:rsidR="00603611" w:rsidRDefault="006036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D56" w:rsidRDefault="00C94D56" w:rsidP="000411B3">
      <w:pPr>
        <w:spacing w:after="0" w:line="240" w:lineRule="auto"/>
      </w:pPr>
      <w:r>
        <w:separator/>
      </w:r>
    </w:p>
  </w:footnote>
  <w:footnote w:type="continuationSeparator" w:id="1">
    <w:p w:rsidR="00C94D56" w:rsidRDefault="00C94D56" w:rsidP="000411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6B5"/>
    <w:multiLevelType w:val="hybridMultilevel"/>
    <w:tmpl w:val="B22CD13C"/>
    <w:lvl w:ilvl="0" w:tplc="62526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536F7F"/>
    <w:multiLevelType w:val="hybridMultilevel"/>
    <w:tmpl w:val="3CF259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ABE2606"/>
    <w:multiLevelType w:val="hybridMultilevel"/>
    <w:tmpl w:val="F86CEA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8B5126"/>
    <w:multiLevelType w:val="hybridMultilevel"/>
    <w:tmpl w:val="B17A1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F403EB5"/>
    <w:multiLevelType w:val="hybridMultilevel"/>
    <w:tmpl w:val="CFDCD8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674A3"/>
    <w:multiLevelType w:val="hybridMultilevel"/>
    <w:tmpl w:val="B77A3B2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5340DC"/>
    <w:multiLevelType w:val="hybridMultilevel"/>
    <w:tmpl w:val="F3825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5660E41"/>
    <w:multiLevelType w:val="hybridMultilevel"/>
    <w:tmpl w:val="098818C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1B69B0"/>
    <w:multiLevelType w:val="hybridMultilevel"/>
    <w:tmpl w:val="32BEF9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582632"/>
    <w:multiLevelType w:val="hybridMultilevel"/>
    <w:tmpl w:val="22C4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B2338D"/>
    <w:multiLevelType w:val="hybridMultilevel"/>
    <w:tmpl w:val="BA74AC44"/>
    <w:lvl w:ilvl="0" w:tplc="32DEE48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10"/>
  </w:num>
  <w:num w:numId="5">
    <w:abstractNumId w:val="9"/>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37CA3"/>
    <w:rsid w:val="00003D36"/>
    <w:rsid w:val="00027EB1"/>
    <w:rsid w:val="00033236"/>
    <w:rsid w:val="000411B3"/>
    <w:rsid w:val="000619A9"/>
    <w:rsid w:val="00065EFB"/>
    <w:rsid w:val="000B3F08"/>
    <w:rsid w:val="000C3F70"/>
    <w:rsid w:val="000D46D3"/>
    <w:rsid w:val="000E4D6E"/>
    <w:rsid w:val="000E6846"/>
    <w:rsid w:val="000F4CB5"/>
    <w:rsid w:val="00112DEF"/>
    <w:rsid w:val="001309BA"/>
    <w:rsid w:val="00143C5C"/>
    <w:rsid w:val="0017450A"/>
    <w:rsid w:val="001B652D"/>
    <w:rsid w:val="001E187C"/>
    <w:rsid w:val="00237CA3"/>
    <w:rsid w:val="00240474"/>
    <w:rsid w:val="00246AD1"/>
    <w:rsid w:val="0025783F"/>
    <w:rsid w:val="00263C14"/>
    <w:rsid w:val="002813C9"/>
    <w:rsid w:val="00295E1E"/>
    <w:rsid w:val="002C3763"/>
    <w:rsid w:val="002D7001"/>
    <w:rsid w:val="002F4192"/>
    <w:rsid w:val="0032292C"/>
    <w:rsid w:val="0032649A"/>
    <w:rsid w:val="00346CF0"/>
    <w:rsid w:val="00384C5A"/>
    <w:rsid w:val="003967C5"/>
    <w:rsid w:val="00397AC7"/>
    <w:rsid w:val="003B0788"/>
    <w:rsid w:val="003F32C8"/>
    <w:rsid w:val="003F407A"/>
    <w:rsid w:val="00406054"/>
    <w:rsid w:val="00407C90"/>
    <w:rsid w:val="00407DC2"/>
    <w:rsid w:val="0041539A"/>
    <w:rsid w:val="00416C06"/>
    <w:rsid w:val="00420BB7"/>
    <w:rsid w:val="00423152"/>
    <w:rsid w:val="0044094D"/>
    <w:rsid w:val="00451714"/>
    <w:rsid w:val="00461E1C"/>
    <w:rsid w:val="00471D0E"/>
    <w:rsid w:val="004A3629"/>
    <w:rsid w:val="004C24E9"/>
    <w:rsid w:val="004D0119"/>
    <w:rsid w:val="004F4A6B"/>
    <w:rsid w:val="005200B3"/>
    <w:rsid w:val="00521037"/>
    <w:rsid w:val="0052228A"/>
    <w:rsid w:val="00525214"/>
    <w:rsid w:val="0053561B"/>
    <w:rsid w:val="00550B03"/>
    <w:rsid w:val="005568FD"/>
    <w:rsid w:val="00577E92"/>
    <w:rsid w:val="005969AF"/>
    <w:rsid w:val="005A25F4"/>
    <w:rsid w:val="005D71C0"/>
    <w:rsid w:val="005F09CC"/>
    <w:rsid w:val="005F0A8D"/>
    <w:rsid w:val="00603611"/>
    <w:rsid w:val="0061588F"/>
    <w:rsid w:val="00625F70"/>
    <w:rsid w:val="00640419"/>
    <w:rsid w:val="006551B8"/>
    <w:rsid w:val="00665F88"/>
    <w:rsid w:val="006759B0"/>
    <w:rsid w:val="006800CF"/>
    <w:rsid w:val="00691647"/>
    <w:rsid w:val="00692880"/>
    <w:rsid w:val="006A4FF6"/>
    <w:rsid w:val="006D35DA"/>
    <w:rsid w:val="00710AC9"/>
    <w:rsid w:val="007317C6"/>
    <w:rsid w:val="00734E16"/>
    <w:rsid w:val="007362E8"/>
    <w:rsid w:val="00751186"/>
    <w:rsid w:val="0077093E"/>
    <w:rsid w:val="00777B57"/>
    <w:rsid w:val="00782A44"/>
    <w:rsid w:val="00787E0E"/>
    <w:rsid w:val="007C5BCB"/>
    <w:rsid w:val="007C7037"/>
    <w:rsid w:val="007E18E0"/>
    <w:rsid w:val="007E6447"/>
    <w:rsid w:val="007F5F56"/>
    <w:rsid w:val="00817868"/>
    <w:rsid w:val="008477A5"/>
    <w:rsid w:val="00866653"/>
    <w:rsid w:val="00870F00"/>
    <w:rsid w:val="008A301F"/>
    <w:rsid w:val="008A4749"/>
    <w:rsid w:val="008B0B98"/>
    <w:rsid w:val="009144C7"/>
    <w:rsid w:val="00931C13"/>
    <w:rsid w:val="00935864"/>
    <w:rsid w:val="00943751"/>
    <w:rsid w:val="00951A1E"/>
    <w:rsid w:val="009622D6"/>
    <w:rsid w:val="0096559F"/>
    <w:rsid w:val="009677D5"/>
    <w:rsid w:val="009915EE"/>
    <w:rsid w:val="00991826"/>
    <w:rsid w:val="009B54EE"/>
    <w:rsid w:val="009B74A7"/>
    <w:rsid w:val="009C3BFF"/>
    <w:rsid w:val="009D2C34"/>
    <w:rsid w:val="009E539B"/>
    <w:rsid w:val="00A01E74"/>
    <w:rsid w:val="00A13F21"/>
    <w:rsid w:val="00A16EA3"/>
    <w:rsid w:val="00A573DE"/>
    <w:rsid w:val="00A72040"/>
    <w:rsid w:val="00A83197"/>
    <w:rsid w:val="00AA1D21"/>
    <w:rsid w:val="00AE0845"/>
    <w:rsid w:val="00B02A66"/>
    <w:rsid w:val="00B06D1B"/>
    <w:rsid w:val="00B10000"/>
    <w:rsid w:val="00B44F42"/>
    <w:rsid w:val="00B54324"/>
    <w:rsid w:val="00B75474"/>
    <w:rsid w:val="00B9296F"/>
    <w:rsid w:val="00B94370"/>
    <w:rsid w:val="00BC0A43"/>
    <w:rsid w:val="00BC7A25"/>
    <w:rsid w:val="00BE3B3E"/>
    <w:rsid w:val="00BF479A"/>
    <w:rsid w:val="00C04E7B"/>
    <w:rsid w:val="00C15F59"/>
    <w:rsid w:val="00C55CA0"/>
    <w:rsid w:val="00C56B37"/>
    <w:rsid w:val="00C62579"/>
    <w:rsid w:val="00C7055B"/>
    <w:rsid w:val="00C7634A"/>
    <w:rsid w:val="00C765FE"/>
    <w:rsid w:val="00C8500F"/>
    <w:rsid w:val="00C94D56"/>
    <w:rsid w:val="00C965B9"/>
    <w:rsid w:val="00CB743C"/>
    <w:rsid w:val="00CC172A"/>
    <w:rsid w:val="00CC380A"/>
    <w:rsid w:val="00CD14F4"/>
    <w:rsid w:val="00CD5DF6"/>
    <w:rsid w:val="00D27545"/>
    <w:rsid w:val="00D43444"/>
    <w:rsid w:val="00D50AD7"/>
    <w:rsid w:val="00D56B9C"/>
    <w:rsid w:val="00D63BA9"/>
    <w:rsid w:val="00D7003B"/>
    <w:rsid w:val="00D733FF"/>
    <w:rsid w:val="00D76012"/>
    <w:rsid w:val="00D829C1"/>
    <w:rsid w:val="00D90D03"/>
    <w:rsid w:val="00DB0053"/>
    <w:rsid w:val="00DC0E20"/>
    <w:rsid w:val="00DD3F2C"/>
    <w:rsid w:val="00DF53FA"/>
    <w:rsid w:val="00DF5CB1"/>
    <w:rsid w:val="00E01142"/>
    <w:rsid w:val="00E11203"/>
    <w:rsid w:val="00E11BDF"/>
    <w:rsid w:val="00E14B09"/>
    <w:rsid w:val="00E1591D"/>
    <w:rsid w:val="00E23E02"/>
    <w:rsid w:val="00E37F41"/>
    <w:rsid w:val="00E44A88"/>
    <w:rsid w:val="00E62CDB"/>
    <w:rsid w:val="00E63143"/>
    <w:rsid w:val="00E97476"/>
    <w:rsid w:val="00EA06D6"/>
    <w:rsid w:val="00EA2987"/>
    <w:rsid w:val="00EA29BF"/>
    <w:rsid w:val="00EA347A"/>
    <w:rsid w:val="00EA7818"/>
    <w:rsid w:val="00EB7995"/>
    <w:rsid w:val="00EC6009"/>
    <w:rsid w:val="00ED26A4"/>
    <w:rsid w:val="00ED5C26"/>
    <w:rsid w:val="00ED695B"/>
    <w:rsid w:val="00EF0B11"/>
    <w:rsid w:val="00EF43F9"/>
    <w:rsid w:val="00F03902"/>
    <w:rsid w:val="00F412DF"/>
    <w:rsid w:val="00F90160"/>
    <w:rsid w:val="00FA48A4"/>
    <w:rsid w:val="00FB7B62"/>
    <w:rsid w:val="00FF028D"/>
    <w:rsid w:val="00FF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A3"/>
    <w:rPr>
      <w:rFonts w:eastAsiaTheme="minorEastAsia"/>
      <w:lang w:eastAsia="ru-RU"/>
    </w:rPr>
  </w:style>
  <w:style w:type="paragraph" w:styleId="1">
    <w:name w:val="heading 1"/>
    <w:basedOn w:val="a"/>
    <w:link w:val="10"/>
    <w:uiPriority w:val="9"/>
    <w:qFormat/>
    <w:rsid w:val="00D73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237CA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37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CA3"/>
    <w:rPr>
      <w:rFonts w:ascii="Tahoma" w:eastAsiaTheme="minorEastAsia" w:hAnsi="Tahoma" w:cs="Tahoma"/>
      <w:sz w:val="16"/>
      <w:szCs w:val="16"/>
      <w:lang w:eastAsia="ru-RU"/>
    </w:rPr>
  </w:style>
  <w:style w:type="paragraph" w:styleId="a5">
    <w:name w:val="List Paragraph"/>
    <w:basedOn w:val="a"/>
    <w:uiPriority w:val="34"/>
    <w:qFormat/>
    <w:rsid w:val="00D733FF"/>
    <w:pPr>
      <w:ind w:left="720"/>
      <w:contextualSpacing/>
    </w:pPr>
  </w:style>
  <w:style w:type="character" w:customStyle="1" w:styleId="10">
    <w:name w:val="Заголовок 1 Знак"/>
    <w:basedOn w:val="a0"/>
    <w:link w:val="1"/>
    <w:uiPriority w:val="9"/>
    <w:rsid w:val="00D733FF"/>
    <w:rPr>
      <w:rFonts w:ascii="Times New Roman" w:eastAsia="Times New Roman" w:hAnsi="Times New Roman" w:cs="Times New Roman"/>
      <w:b/>
      <w:bCs/>
      <w:kern w:val="36"/>
      <w:sz w:val="48"/>
      <w:szCs w:val="48"/>
    </w:rPr>
  </w:style>
  <w:style w:type="paragraph" w:styleId="a6">
    <w:name w:val="Normal (Web)"/>
    <w:basedOn w:val="a"/>
    <w:uiPriority w:val="99"/>
    <w:rsid w:val="00D73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D733FF"/>
  </w:style>
  <w:style w:type="paragraph" w:styleId="a7">
    <w:name w:val="Plain Text"/>
    <w:basedOn w:val="a"/>
    <w:link w:val="a8"/>
    <w:rsid w:val="00D733FF"/>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D733FF"/>
    <w:rPr>
      <w:rFonts w:ascii="Courier New" w:eastAsia="Times New Roman" w:hAnsi="Courier New" w:cs="Times New Roman"/>
      <w:sz w:val="20"/>
      <w:szCs w:val="20"/>
    </w:rPr>
  </w:style>
  <w:style w:type="paragraph" w:styleId="a9">
    <w:name w:val="Body Text Indent"/>
    <w:basedOn w:val="a"/>
    <w:link w:val="aa"/>
    <w:rsid w:val="00D733FF"/>
    <w:pPr>
      <w:spacing w:after="0" w:line="240" w:lineRule="auto"/>
      <w:ind w:firstLine="36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D733FF"/>
    <w:rPr>
      <w:rFonts w:ascii="Times New Roman" w:eastAsia="Times New Roman" w:hAnsi="Times New Roman" w:cs="Times New Roman"/>
      <w:sz w:val="28"/>
      <w:szCs w:val="24"/>
    </w:rPr>
  </w:style>
  <w:style w:type="paragraph" w:customStyle="1" w:styleId="Default">
    <w:name w:val="Default"/>
    <w:rsid w:val="00D733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uiPriority w:val="22"/>
    <w:qFormat/>
    <w:rsid w:val="00D733FF"/>
    <w:rPr>
      <w:b/>
      <w:bCs/>
    </w:rPr>
  </w:style>
  <w:style w:type="paragraph" w:customStyle="1" w:styleId="ac">
    <w:name w:val="Содержимое таблицы"/>
    <w:basedOn w:val="a"/>
    <w:rsid w:val="00D733FF"/>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ad">
    <w:name w:val="Hyperlink"/>
    <w:basedOn w:val="a0"/>
    <w:uiPriority w:val="99"/>
    <w:unhideWhenUsed/>
    <w:rsid w:val="00D733FF"/>
    <w:rPr>
      <w:color w:val="0000FF" w:themeColor="hyperlink"/>
      <w:u w:val="single"/>
    </w:rPr>
  </w:style>
  <w:style w:type="paragraph" w:styleId="ae">
    <w:name w:val="Body Text"/>
    <w:basedOn w:val="a"/>
    <w:link w:val="af"/>
    <w:uiPriority w:val="99"/>
    <w:semiHidden/>
    <w:unhideWhenUsed/>
    <w:rsid w:val="00931C13"/>
    <w:pPr>
      <w:spacing w:after="120"/>
    </w:pPr>
  </w:style>
  <w:style w:type="character" w:customStyle="1" w:styleId="af">
    <w:name w:val="Основной текст Знак"/>
    <w:basedOn w:val="a0"/>
    <w:link w:val="ae"/>
    <w:uiPriority w:val="99"/>
    <w:semiHidden/>
    <w:rsid w:val="00931C13"/>
    <w:rPr>
      <w:rFonts w:eastAsiaTheme="minorEastAsia"/>
      <w:lang w:eastAsia="ru-RU"/>
    </w:rPr>
  </w:style>
  <w:style w:type="paragraph" w:styleId="af0">
    <w:name w:val="header"/>
    <w:basedOn w:val="a"/>
    <w:link w:val="af1"/>
    <w:uiPriority w:val="99"/>
    <w:semiHidden/>
    <w:unhideWhenUsed/>
    <w:rsid w:val="000411B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0411B3"/>
    <w:rPr>
      <w:rFonts w:eastAsiaTheme="minorEastAsia"/>
      <w:lang w:eastAsia="ru-RU"/>
    </w:rPr>
  </w:style>
  <w:style w:type="paragraph" w:styleId="af2">
    <w:name w:val="footer"/>
    <w:basedOn w:val="a"/>
    <w:link w:val="af3"/>
    <w:uiPriority w:val="99"/>
    <w:unhideWhenUsed/>
    <w:rsid w:val="000411B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11B3"/>
    <w:rPr>
      <w:rFonts w:eastAsiaTheme="minorEastAsia"/>
      <w:lang w:eastAsia="ru-RU"/>
    </w:rPr>
  </w:style>
  <w:style w:type="paragraph" w:styleId="af4">
    <w:name w:val="No Spacing"/>
    <w:uiPriority w:val="1"/>
    <w:qFormat/>
    <w:rsid w:val="009622D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08957341">
      <w:bodyDiv w:val="1"/>
      <w:marLeft w:val="0"/>
      <w:marRight w:val="0"/>
      <w:marTop w:val="0"/>
      <w:marBottom w:val="0"/>
      <w:divBdr>
        <w:top w:val="none" w:sz="0" w:space="0" w:color="auto"/>
        <w:left w:val="none" w:sz="0" w:space="0" w:color="auto"/>
        <w:bottom w:val="none" w:sz="0" w:space="0" w:color="auto"/>
        <w:right w:val="none" w:sz="0" w:space="0" w:color="auto"/>
      </w:divBdr>
    </w:div>
    <w:div w:id="15367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5B94-B759-4933-823A-BE457810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21</Pages>
  <Words>7877</Words>
  <Characters>44903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Окунева Нина Ивановна</dc:creator>
  <cp:lastModifiedBy>user</cp:lastModifiedBy>
  <cp:revision>59</cp:revision>
  <cp:lastPrinted>2017-03-06T02:39:00Z</cp:lastPrinted>
  <dcterms:created xsi:type="dcterms:W3CDTF">2017-02-18T01:53:00Z</dcterms:created>
  <dcterms:modified xsi:type="dcterms:W3CDTF">2017-03-06T02:40:00Z</dcterms:modified>
</cp:coreProperties>
</file>