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735" w:rsidRDefault="009A4735" w:rsidP="009A4735">
      <w:pPr>
        <w:pStyle w:val="a3"/>
        <w:spacing w:before="0" w:beforeAutospacing="0" w:after="0" w:afterAutospacing="0"/>
        <w:jc w:val="center"/>
        <w:rPr>
          <w:rStyle w:val="a4"/>
          <w:rFonts w:ascii="Trebuchet MS" w:hAnsi="Trebuchet MS"/>
          <w:sz w:val="36"/>
          <w:szCs w:val="36"/>
        </w:rPr>
      </w:pPr>
      <w:r w:rsidRPr="009A4735">
        <w:rPr>
          <w:rStyle w:val="a4"/>
          <w:rFonts w:ascii="Trebuchet MS" w:hAnsi="Trebuchet MS"/>
          <w:sz w:val="36"/>
          <w:szCs w:val="36"/>
        </w:rPr>
        <w:t xml:space="preserve"> </w:t>
      </w:r>
      <w:r>
        <w:rPr>
          <w:rStyle w:val="a4"/>
          <w:rFonts w:ascii="Trebuchet MS" w:hAnsi="Trebuchet MS"/>
          <w:sz w:val="36"/>
          <w:szCs w:val="36"/>
        </w:rPr>
        <w:t>П</w:t>
      </w:r>
      <w:r w:rsidRPr="009A4735">
        <w:rPr>
          <w:rStyle w:val="a4"/>
          <w:rFonts w:ascii="Trebuchet MS" w:hAnsi="Trebuchet MS"/>
          <w:sz w:val="36"/>
          <w:szCs w:val="36"/>
        </w:rPr>
        <w:t>икет против законопроекта, ограничи</w:t>
      </w:r>
      <w:r w:rsidR="00960E53">
        <w:rPr>
          <w:rStyle w:val="a4"/>
          <w:rFonts w:ascii="Trebuchet MS" w:hAnsi="Trebuchet MS"/>
          <w:sz w:val="36"/>
          <w:szCs w:val="36"/>
        </w:rPr>
        <w:t>вающего социальные льготы</w:t>
      </w:r>
    </w:p>
    <w:p w:rsidR="009A4735" w:rsidRPr="009A4735" w:rsidRDefault="009A4735" w:rsidP="009A4735">
      <w:pPr>
        <w:pStyle w:val="a3"/>
        <w:spacing w:before="0" w:beforeAutospacing="0" w:after="0" w:afterAutospacing="0"/>
        <w:jc w:val="center"/>
        <w:rPr>
          <w:rStyle w:val="a4"/>
          <w:rFonts w:ascii="Trebuchet MS" w:hAnsi="Trebuchet MS"/>
          <w:sz w:val="36"/>
          <w:szCs w:val="36"/>
        </w:rPr>
      </w:pPr>
    </w:p>
    <w:p w:rsidR="009A4735" w:rsidRPr="009A4735" w:rsidRDefault="009A4735" w:rsidP="009A4735">
      <w:pPr>
        <w:pStyle w:val="a3"/>
        <w:spacing w:before="0" w:beforeAutospacing="0" w:after="0" w:afterAutospacing="0"/>
        <w:ind w:firstLine="708"/>
        <w:jc w:val="both"/>
        <w:rPr>
          <w:rFonts w:ascii="Trebuchet MS" w:hAnsi="Trebuchet MS"/>
          <w:sz w:val="28"/>
          <w:szCs w:val="28"/>
        </w:rPr>
      </w:pPr>
      <w:r w:rsidRPr="009A4735">
        <w:rPr>
          <w:rStyle w:val="a4"/>
          <w:rFonts w:ascii="Trebuchet MS" w:hAnsi="Trebuchet MS"/>
          <w:sz w:val="28"/>
          <w:szCs w:val="28"/>
        </w:rPr>
        <w:t xml:space="preserve">14 февраля с 12:45 до 13:30 напротив здания краевого правительства в Чите состоялся пикет, организованный  Федерацией профсоюзов Забайкалья. </w:t>
      </w:r>
    </w:p>
    <w:p w:rsidR="009A4735" w:rsidRPr="009A4735" w:rsidRDefault="009A4735" w:rsidP="009A4735">
      <w:pPr>
        <w:pStyle w:val="a3"/>
        <w:spacing w:before="0" w:beforeAutospacing="0" w:after="0" w:afterAutospacing="0"/>
        <w:ind w:firstLine="708"/>
        <w:jc w:val="both"/>
        <w:rPr>
          <w:rFonts w:ascii="Trebuchet MS" w:hAnsi="Trebuchet MS"/>
          <w:sz w:val="28"/>
          <w:szCs w:val="28"/>
        </w:rPr>
      </w:pPr>
      <w:r w:rsidRPr="009A4735">
        <w:rPr>
          <w:rFonts w:ascii="Trebuchet MS" w:hAnsi="Trebuchet MS"/>
          <w:sz w:val="28"/>
          <w:szCs w:val="28"/>
        </w:rPr>
        <w:t>Участники пикета потребовали от главы региона Натальи Ждановой отозвать внесённый в Законодательное Собрание Забайкальского края </w:t>
      </w:r>
      <w:hyperlink r:id="rId4" w:history="1">
        <w:r w:rsidRPr="009A4735">
          <w:rPr>
            <w:rStyle w:val="a5"/>
            <w:rFonts w:ascii="Trebuchet MS" w:hAnsi="Trebuchet MS"/>
            <w:sz w:val="28"/>
            <w:szCs w:val="28"/>
          </w:rPr>
          <w:t>законопроект</w:t>
        </w:r>
      </w:hyperlink>
      <w:r w:rsidRPr="009A4735">
        <w:rPr>
          <w:rFonts w:ascii="Trebuchet MS" w:hAnsi="Trebuchet MS"/>
          <w:sz w:val="28"/>
          <w:szCs w:val="28"/>
        </w:rPr>
        <w:t xml:space="preserve"> «О внесении изменений в отдельные законы Забайкальского края» и не вносить его более в Законодательное Собрание в предложенной редакции без предварительного публичного либо общественного обсуждения в рамках процедур, предусмотренных действующих законодательством. В адрес депутатов Законодательного Собрания прозвучали требования не голосовать за принятие данного документа (</w:t>
      </w:r>
      <w:proofErr w:type="gramStart"/>
      <w:r w:rsidRPr="009A4735">
        <w:rPr>
          <w:rFonts w:ascii="Trebuchet MS" w:hAnsi="Trebuchet MS"/>
          <w:sz w:val="28"/>
          <w:szCs w:val="28"/>
        </w:rPr>
        <w:t>см</w:t>
      </w:r>
      <w:proofErr w:type="gramEnd"/>
      <w:r w:rsidRPr="009A4735">
        <w:rPr>
          <w:rFonts w:ascii="Trebuchet MS" w:hAnsi="Trebuchet MS"/>
          <w:sz w:val="28"/>
          <w:szCs w:val="28"/>
        </w:rPr>
        <w:t xml:space="preserve">. </w:t>
      </w:r>
      <w:hyperlink r:id="rId5" w:history="1">
        <w:r w:rsidRPr="009A4735">
          <w:rPr>
            <w:rStyle w:val="a5"/>
            <w:rFonts w:ascii="Trebuchet MS" w:hAnsi="Trebuchet MS"/>
            <w:sz w:val="28"/>
            <w:szCs w:val="28"/>
          </w:rPr>
          <w:t>Текст Постановления Президиума ФПЗ о проведении пикета).</w:t>
        </w:r>
      </w:hyperlink>
    </w:p>
    <w:p w:rsidR="009A4735" w:rsidRPr="009A4735" w:rsidRDefault="009A4735" w:rsidP="009A4735">
      <w:pPr>
        <w:spacing w:after="0" w:line="240" w:lineRule="auto"/>
        <w:ind w:firstLine="708"/>
        <w:jc w:val="both"/>
        <w:rPr>
          <w:rFonts w:ascii="Trebuchet MS" w:eastAsia="Times New Roman" w:hAnsi="Trebuchet MS" w:cs="Times New Roman"/>
          <w:sz w:val="28"/>
          <w:szCs w:val="28"/>
        </w:rPr>
      </w:pPr>
      <w:r w:rsidRPr="009A4735">
        <w:rPr>
          <w:rStyle w:val="a4"/>
          <w:rFonts w:ascii="Trebuchet MS" w:hAnsi="Trebuchet MS"/>
          <w:sz w:val="28"/>
          <w:szCs w:val="28"/>
        </w:rPr>
        <w:t xml:space="preserve">Члены краевой организации Профсоюза образования </w:t>
      </w:r>
      <w:r w:rsidRPr="009A4735">
        <w:rPr>
          <w:rFonts w:ascii="Trebuchet MS" w:hAnsi="Trebuchet MS" w:cs="Times New Roman"/>
          <w:sz w:val="28"/>
          <w:szCs w:val="28"/>
        </w:rPr>
        <w:t xml:space="preserve"> также выразили несогласие с предпринимаемыми попытками Забайкальского правительства ухудшить положение ветеранов, многодетных семей, сельских специалистов, которые попадут под новые критерии нуждаемости. </w:t>
      </w:r>
      <w:r w:rsidRPr="009A4735">
        <w:rPr>
          <w:rFonts w:ascii="Trebuchet MS" w:hAnsi="Trebuchet MS" w:cs="Times New Roman"/>
          <w:bCs/>
          <w:sz w:val="28"/>
          <w:szCs w:val="28"/>
        </w:rPr>
        <w:t>Глава администрации Г</w:t>
      </w:r>
      <w:r w:rsidRPr="009A4735">
        <w:rPr>
          <w:rFonts w:ascii="Trebuchet MS" w:eastAsia="Times New Roman" w:hAnsi="Trebuchet MS" w:cs="Times New Roman"/>
          <w:bCs/>
          <w:sz w:val="28"/>
          <w:szCs w:val="28"/>
        </w:rPr>
        <w:t>убернатора Забайкальского края Дмитрий Кочергин вышел к митингующим</w:t>
      </w:r>
      <w:r w:rsidRPr="009A4735">
        <w:rPr>
          <w:rFonts w:ascii="Trebuchet MS" w:hAnsi="Trebuchet MS" w:cs="Times New Roman"/>
          <w:bCs/>
          <w:sz w:val="28"/>
          <w:szCs w:val="28"/>
        </w:rPr>
        <w:t>. «</w:t>
      </w:r>
      <w:r w:rsidRPr="009A4735">
        <w:rPr>
          <w:rFonts w:ascii="Trebuchet MS" w:eastAsia="Times New Roman" w:hAnsi="Trebuchet MS" w:cs="Times New Roman"/>
          <w:sz w:val="28"/>
          <w:szCs w:val="28"/>
        </w:rPr>
        <w:t xml:space="preserve">Невозможно все проблемы решить </w:t>
      </w:r>
      <w:proofErr w:type="spellStart"/>
      <w:r w:rsidRPr="009A4735">
        <w:rPr>
          <w:rFonts w:ascii="Trebuchet MS" w:eastAsia="Times New Roman" w:hAnsi="Trebuchet MS" w:cs="Times New Roman"/>
          <w:sz w:val="28"/>
          <w:szCs w:val="28"/>
        </w:rPr>
        <w:t>одномоментно</w:t>
      </w:r>
      <w:proofErr w:type="spellEnd"/>
      <w:r w:rsidRPr="009A4735">
        <w:rPr>
          <w:rFonts w:ascii="Trebuchet MS" w:eastAsia="Times New Roman" w:hAnsi="Trebuchet MS" w:cs="Times New Roman"/>
          <w:sz w:val="28"/>
          <w:szCs w:val="28"/>
        </w:rPr>
        <w:t>. Я призываю вас понять, что ситуация у нас очень непростая, но будем работать… подобные законы о критериях нуждаемости принимаются во всех территориях», - пояснил Кочергин присутствующим.</w:t>
      </w:r>
    </w:p>
    <w:p w:rsidR="009A4735" w:rsidRPr="009A4735" w:rsidRDefault="009A4735" w:rsidP="009A4735">
      <w:pPr>
        <w:pStyle w:val="a3"/>
        <w:spacing w:before="0" w:beforeAutospacing="0" w:after="0" w:afterAutospacing="0"/>
        <w:ind w:firstLine="708"/>
        <w:jc w:val="both"/>
        <w:rPr>
          <w:rFonts w:ascii="Trebuchet MS" w:hAnsi="Trebuchet MS"/>
          <w:sz w:val="28"/>
          <w:szCs w:val="28"/>
        </w:rPr>
      </w:pPr>
      <w:r w:rsidRPr="009A4735">
        <w:rPr>
          <w:rFonts w:ascii="Trebuchet MS" w:hAnsi="Trebuchet MS"/>
          <w:sz w:val="28"/>
          <w:szCs w:val="28"/>
        </w:rPr>
        <w:t>Информация о проведении пикета с требованиями в адрес краевой власти и д</w:t>
      </w:r>
      <w:r>
        <w:rPr>
          <w:rFonts w:ascii="Trebuchet MS" w:hAnsi="Trebuchet MS"/>
          <w:sz w:val="28"/>
          <w:szCs w:val="28"/>
        </w:rPr>
        <w:t>епутатского корпуса направлена П</w:t>
      </w:r>
      <w:r w:rsidRPr="009A4735">
        <w:rPr>
          <w:rFonts w:ascii="Trebuchet MS" w:hAnsi="Trebuchet MS"/>
          <w:sz w:val="28"/>
          <w:szCs w:val="28"/>
        </w:rPr>
        <w:t>резиденту Российской Федерации.</w:t>
      </w:r>
    </w:p>
    <w:p w:rsidR="009A4735" w:rsidRPr="009A4735" w:rsidRDefault="009A4735" w:rsidP="009A4735">
      <w:pPr>
        <w:pStyle w:val="a3"/>
        <w:spacing w:before="0" w:beforeAutospacing="0" w:after="0" w:afterAutospacing="0"/>
        <w:ind w:firstLine="708"/>
        <w:jc w:val="both"/>
        <w:rPr>
          <w:rFonts w:ascii="Trebuchet MS" w:hAnsi="Trebuchet MS"/>
          <w:b/>
          <w:sz w:val="28"/>
          <w:szCs w:val="28"/>
        </w:rPr>
      </w:pPr>
      <w:r w:rsidRPr="009A4735">
        <w:rPr>
          <w:rStyle w:val="a4"/>
          <w:rFonts w:ascii="Trebuchet MS" w:hAnsi="Trebuchet MS"/>
          <w:b w:val="0"/>
          <w:sz w:val="28"/>
          <w:szCs w:val="28"/>
        </w:rPr>
        <w:t xml:space="preserve">Ниже представлены материалы и публикации, вызвавшие общественный резонанс в отношении данного законопроекта: </w:t>
      </w:r>
    </w:p>
    <w:p w:rsidR="009A4735" w:rsidRDefault="009A4735" w:rsidP="009A4735">
      <w:pPr>
        <w:pStyle w:val="a3"/>
        <w:spacing w:before="0" w:beforeAutospacing="0" w:after="0" w:afterAutospacing="0"/>
        <w:jc w:val="both"/>
        <w:rPr>
          <w:rFonts w:ascii="Trebuchet MS" w:hAnsi="Trebuchet MS"/>
        </w:rPr>
      </w:pPr>
      <w:hyperlink r:id="rId6" w:history="1">
        <w:r>
          <w:rPr>
            <w:rStyle w:val="a5"/>
            <w:rFonts w:ascii="Trebuchet MS" w:hAnsi="Trebuchet MS"/>
          </w:rPr>
          <w:t xml:space="preserve">Открытое письмо Депутатам Законодательного Собрания Забайкальского края </w:t>
        </w:r>
      </w:hyperlink>
    </w:p>
    <w:p w:rsidR="009A4735" w:rsidRDefault="009A4735" w:rsidP="009A4735">
      <w:pPr>
        <w:pStyle w:val="a3"/>
        <w:spacing w:before="0" w:beforeAutospacing="0" w:after="0" w:afterAutospacing="0"/>
        <w:jc w:val="both"/>
        <w:rPr>
          <w:rFonts w:ascii="Trebuchet MS" w:hAnsi="Trebuchet MS"/>
        </w:rPr>
      </w:pPr>
      <w:hyperlink r:id="rId7" w:history="1">
        <w:r>
          <w:rPr>
            <w:rStyle w:val="a5"/>
            <w:rFonts w:ascii="Trebuchet MS" w:hAnsi="Trebuchet MS"/>
          </w:rPr>
          <w:t xml:space="preserve">Предложения в Комитет </w:t>
        </w:r>
        <w:proofErr w:type="spellStart"/>
        <w:r>
          <w:rPr>
            <w:rStyle w:val="a5"/>
            <w:rFonts w:ascii="Trebuchet MS" w:hAnsi="Trebuchet MS"/>
          </w:rPr>
          <w:t>соцполитики</w:t>
        </w:r>
        <w:proofErr w:type="spellEnd"/>
        <w:r>
          <w:rPr>
            <w:rStyle w:val="a5"/>
            <w:rFonts w:ascii="Trebuchet MS" w:hAnsi="Trebuchet MS"/>
          </w:rPr>
          <w:t xml:space="preserve"> по изменённому законопроекту</w:t>
        </w:r>
      </w:hyperlink>
    </w:p>
    <w:p w:rsidR="009A4735" w:rsidRDefault="009A4735" w:rsidP="009A4735">
      <w:pPr>
        <w:pStyle w:val="a3"/>
        <w:spacing w:before="0" w:beforeAutospacing="0" w:after="0" w:afterAutospacing="0"/>
        <w:jc w:val="both"/>
        <w:rPr>
          <w:rFonts w:ascii="Trebuchet MS" w:hAnsi="Trebuchet MS"/>
        </w:rPr>
      </w:pPr>
      <w:hyperlink r:id="rId8" w:history="1">
        <w:r>
          <w:rPr>
            <w:rStyle w:val="a5"/>
            <w:rFonts w:ascii="Trebuchet MS" w:hAnsi="Trebuchet MS"/>
          </w:rPr>
          <w:t>Что ожидает льготников в случае принятия законопроекта (таблица)</w:t>
        </w:r>
      </w:hyperlink>
    </w:p>
    <w:p w:rsidR="009A4735" w:rsidRDefault="009A4735" w:rsidP="009A4735">
      <w:pPr>
        <w:pStyle w:val="a3"/>
        <w:spacing w:before="0" w:beforeAutospacing="0" w:after="0" w:afterAutospacing="0"/>
        <w:jc w:val="both"/>
        <w:rPr>
          <w:rFonts w:ascii="Trebuchet MS" w:hAnsi="Trebuchet MS"/>
        </w:rPr>
      </w:pPr>
      <w:hyperlink r:id="rId9" w:history="1">
        <w:r>
          <w:rPr>
            <w:rStyle w:val="a5"/>
            <w:rFonts w:ascii="Trebuchet MS" w:hAnsi="Trebuchet MS"/>
          </w:rPr>
          <w:t>Профсоюзы Забайкалья считают фикцией публичные слушанья по критериям нуждаемости</w:t>
        </w:r>
      </w:hyperlink>
      <w:r>
        <w:rPr>
          <w:rFonts w:ascii="Trebuchet MS" w:hAnsi="Trebuchet MS"/>
        </w:rPr>
        <w:t xml:space="preserve"> (газет</w:t>
      </w:r>
      <w:proofErr w:type="gramStart"/>
      <w:r>
        <w:rPr>
          <w:rFonts w:ascii="Trebuchet MS" w:hAnsi="Trebuchet MS"/>
        </w:rPr>
        <w:t>а"</w:t>
      </w:r>
      <w:proofErr w:type="gramEnd"/>
      <w:r>
        <w:rPr>
          <w:rFonts w:ascii="Trebuchet MS" w:hAnsi="Trebuchet MS"/>
        </w:rPr>
        <w:t>Солидарность")</w:t>
      </w:r>
    </w:p>
    <w:p w:rsidR="009A4735" w:rsidRDefault="009A4735" w:rsidP="009A4735">
      <w:pPr>
        <w:pStyle w:val="a3"/>
        <w:spacing w:before="0" w:beforeAutospacing="0" w:after="0" w:afterAutospacing="0"/>
        <w:jc w:val="both"/>
        <w:rPr>
          <w:rFonts w:ascii="Trebuchet MS" w:hAnsi="Trebuchet MS"/>
        </w:rPr>
      </w:pPr>
      <w:hyperlink r:id="rId10" w:history="1">
        <w:r>
          <w:rPr>
            <w:rStyle w:val="a5"/>
            <w:rFonts w:ascii="Trebuchet MS" w:hAnsi="Trebuchet MS"/>
          </w:rPr>
          <w:t>Сибирский полпред усомнился в необходимости региональных льгот</w:t>
        </w:r>
      </w:hyperlink>
      <w:r>
        <w:rPr>
          <w:rFonts w:ascii="Trebuchet MS" w:hAnsi="Trebuchet MS"/>
        </w:rPr>
        <w:t xml:space="preserve"> (портал "</w:t>
      </w:r>
      <w:proofErr w:type="spellStart"/>
      <w:r>
        <w:rPr>
          <w:rFonts w:ascii="Trebuchet MS" w:hAnsi="Trebuchet MS"/>
        </w:rPr>
        <w:t>Тайга</w:t>
      </w:r>
      <w:proofErr w:type="gramStart"/>
      <w:r>
        <w:rPr>
          <w:rFonts w:ascii="Trebuchet MS" w:hAnsi="Trebuchet MS"/>
        </w:rPr>
        <w:t>.и</w:t>
      </w:r>
      <w:proofErr w:type="gramEnd"/>
      <w:r>
        <w:rPr>
          <w:rFonts w:ascii="Trebuchet MS" w:hAnsi="Trebuchet MS"/>
        </w:rPr>
        <w:t>нфо</w:t>
      </w:r>
      <w:proofErr w:type="spellEnd"/>
      <w:r>
        <w:rPr>
          <w:rFonts w:ascii="Trebuchet MS" w:hAnsi="Trebuchet MS"/>
        </w:rPr>
        <w:t>")</w:t>
      </w:r>
    </w:p>
    <w:p w:rsidR="009A4735" w:rsidRDefault="009A4735" w:rsidP="009A4735">
      <w:pPr>
        <w:pStyle w:val="a3"/>
        <w:spacing w:before="0" w:beforeAutospacing="0" w:after="0" w:afterAutospacing="0"/>
        <w:jc w:val="both"/>
        <w:rPr>
          <w:rFonts w:ascii="Trebuchet MS" w:hAnsi="Trebuchet MS"/>
        </w:rPr>
      </w:pPr>
      <w:hyperlink r:id="rId11" w:history="1">
        <w:r>
          <w:rPr>
            <w:rStyle w:val="a5"/>
            <w:rFonts w:ascii="Trebuchet MS" w:hAnsi="Trebuchet MS"/>
          </w:rPr>
          <w:t>Профсоюзы о «ветеранских»: Нельзя сравнивать Забайкалье с другими регионами</w:t>
        </w:r>
      </w:hyperlink>
      <w:r>
        <w:rPr>
          <w:rFonts w:ascii="Trebuchet MS" w:hAnsi="Trebuchet MS"/>
        </w:rPr>
        <w:t xml:space="preserve"> (портал "</w:t>
      </w:r>
      <w:proofErr w:type="spellStart"/>
      <w:r>
        <w:rPr>
          <w:rFonts w:ascii="Trebuchet MS" w:hAnsi="Trebuchet MS"/>
        </w:rPr>
        <w:t>Забмедиа</w:t>
      </w:r>
      <w:proofErr w:type="spellEnd"/>
      <w:r>
        <w:rPr>
          <w:rFonts w:ascii="Trebuchet MS" w:hAnsi="Trebuchet MS"/>
        </w:rPr>
        <w:t>")</w:t>
      </w:r>
    </w:p>
    <w:p w:rsidR="009A4735" w:rsidRDefault="009A4735" w:rsidP="009A4735">
      <w:pPr>
        <w:spacing w:after="0" w:line="240" w:lineRule="auto"/>
        <w:jc w:val="both"/>
        <w:rPr>
          <w:rFonts w:ascii="Trebuchet MS" w:hAnsi="Trebuchet MS"/>
        </w:rPr>
      </w:pPr>
    </w:p>
    <w:p w:rsidR="00B755DB" w:rsidRDefault="00B755DB" w:rsidP="00B755DB">
      <w:pPr>
        <w:spacing w:after="0" w:line="240" w:lineRule="auto"/>
        <w:ind w:firstLine="708"/>
        <w:jc w:val="both"/>
        <w:rPr>
          <w:rFonts w:ascii="Trebuchet MS" w:eastAsia="Times New Roman" w:hAnsi="Trebuchet MS" w:cs="Times New Roman"/>
          <w:sz w:val="28"/>
          <w:szCs w:val="28"/>
        </w:rPr>
      </w:pPr>
      <w:r>
        <w:rPr>
          <w:rFonts w:ascii="Trebuchet MS" w:eastAsia="Times New Roman" w:hAnsi="Trebuchet MS" w:cs="Times New Roman"/>
          <w:sz w:val="28"/>
          <w:szCs w:val="28"/>
        </w:rPr>
        <w:t>Надеемся, что голос Профсоюзов будет услышан!</w:t>
      </w:r>
    </w:p>
    <w:p w:rsidR="007B3D3E" w:rsidRPr="009A4735" w:rsidRDefault="00B755DB" w:rsidP="009A4735">
      <w:pPr>
        <w:pStyle w:val="a3"/>
        <w:jc w:val="right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Пресс-центр крайкома Профсоюза</w:t>
      </w:r>
    </w:p>
    <w:sectPr w:rsidR="007B3D3E" w:rsidRPr="009A4735" w:rsidSect="003A5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55DB"/>
    <w:rsid w:val="003A5F0A"/>
    <w:rsid w:val="007B3D3E"/>
    <w:rsid w:val="00960E53"/>
    <w:rsid w:val="009A4735"/>
    <w:rsid w:val="00B7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5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755DB"/>
    <w:rPr>
      <w:b/>
      <w:bCs/>
    </w:rPr>
  </w:style>
  <w:style w:type="character" w:styleId="a5">
    <w:name w:val="Hyperlink"/>
    <w:basedOn w:val="a0"/>
    <w:uiPriority w:val="99"/>
    <w:semiHidden/>
    <w:unhideWhenUsed/>
    <w:rsid w:val="009A47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2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-chita.ru/%D0%A1%D1%80%D0%B0%D0%B2%D0%BD%D0%B8%D1%82%D0%B5%D0%BB%D1%8C%D0%BD%D0%B0%D1%8F_%D1%82%D0%B0%D0%B1%D0%BB%D0%B8%D1%86%D0%B0_%D0%BF%D0%BE_%D0%B7%D0%B0%D0%BA%D0%BE%D0%BD%D0%BE%D0%BF%D1%80%D0%BE%D0%B5%D0%BA%D1%82%D1%83.do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rof-chita.ru/%D0%9F%D1%80%D0%B5%D0%B4%D0%BB%D0%BE%D0%B6%D0%B5%D0%BD%D0%B8%D1%8F_%D0%B2_%D0%9A%D0%BE%D0%BC%D0%B8%D1%82%D0%B5%D1%82_%D1%81%D0%BE%D1%86%D0%BF%D0%BE%D0%BB%D0%B8%D1%82%D0%B8%D0%BA%D0%B8_%D0%BF%D0%BE_%D0%B8%D0%B7%D0%BC%D0%B5%D0%BD%D0%B5%D0%BD%D0%BD%D0%BE%D0%BC%D1%83_%D0%B7%D0%B0%D0%BA%D0%BE%D0%BD%D0%BE%D0%BF%D1%80%D0%BE%D0%B5%D0%BA%D1%82%D1%83.do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f-chita.ru/index.php/2014-04-18-14-10-39/novosti/836-dajte-golos-obshchestvennosti" TargetMode="External"/><Relationship Id="rId11" Type="http://schemas.openxmlformats.org/officeDocument/2006/relationships/hyperlink" Target="https://zab.ru/news/93068_profsoyuzy_o_laquoveteranskihraquo_nelzya_sravnivat_zabajkale_s_drugimi_regionami" TargetMode="External"/><Relationship Id="rId5" Type="http://schemas.openxmlformats.org/officeDocument/2006/relationships/hyperlink" Target="http://www.prof-chita.ru/%D0%9E_%D0%BF%D1%83%D0%B1%D0%BB%D0%B8%D1%87%D0%BD%D0%BE%D0%BC_%D0%BC%D0%B5%D1%80%D0%BE%D0%BF%D1%80%D0%B8%D1%8F%D1%82%D0%B8%D0%B8_%D0%BF%D0%BE_%D0%B7%D0%B0%D0%BA%D0%BE%D0%BD%D0%BE%D0%BF%D1%80%D0%BE%D0%B5%D0%BA%D1%82%D1%83_%D0%BE_%D0%BB%D1%8C%D0%B3%D0%BE%D1%82%D0%B0%D1%85.doc" TargetMode="External"/><Relationship Id="rId10" Type="http://schemas.openxmlformats.org/officeDocument/2006/relationships/hyperlink" Target="http://tayga.info/132346" TargetMode="External"/><Relationship Id="rId4" Type="http://schemas.openxmlformats.org/officeDocument/2006/relationships/hyperlink" Target="http://www.prof-chita.ru/%D0%BF%D1%80%D0%BE%D0%B5%D0%BA%D1%82_%D0%B7%D0%B0%D0%BA%D0%BE%D0%BD%D0%B0.doc" TargetMode="External"/><Relationship Id="rId9" Type="http://schemas.openxmlformats.org/officeDocument/2006/relationships/hyperlink" Target="http://www.solidarnost.org/news/Profsoyuzy_Zabaykal_ya_schitayut_fiktsiey_publichnye_slushan_ya_po_kriteriyam_nuzhdaemosti_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548</Words>
  <Characters>3127</Characters>
  <Application>Microsoft Office Word</Application>
  <DocSecurity>0</DocSecurity>
  <Lines>26</Lines>
  <Paragraphs>7</Paragraphs>
  <ScaleCrop>false</ScaleCrop>
  <Company/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2017-07-19T05:14:00Z</dcterms:created>
  <dcterms:modified xsi:type="dcterms:W3CDTF">2017-07-19T05:20:00Z</dcterms:modified>
</cp:coreProperties>
</file>