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DE3" w:rsidRPr="00973DE1" w:rsidRDefault="00EF4DE3" w:rsidP="00EF4DE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-320040</wp:posOffset>
            </wp:positionH>
            <wp:positionV relativeFrom="paragraph">
              <wp:posOffset>-213995</wp:posOffset>
            </wp:positionV>
            <wp:extent cx="1200150" cy="1066800"/>
            <wp:effectExtent l="19050" t="0" r="0" b="0"/>
            <wp:wrapNone/>
            <wp:docPr id="6" name="Рисунок 6" descr="лого с тенью на синем и на кар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ого с тенью на синем и на карт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20FB">
        <w:rPr>
          <w:rFonts w:ascii="Times New Roman" w:hAnsi="Times New Roman" w:cs="Times New Roman"/>
          <w:b/>
          <w:i/>
          <w:sz w:val="30"/>
          <w:szCs w:val="30"/>
        </w:rPr>
        <w:t xml:space="preserve">        </w:t>
      </w:r>
      <w:r w:rsidRPr="00973DE1">
        <w:rPr>
          <w:rFonts w:ascii="Times New Roman" w:hAnsi="Times New Roman" w:cs="Times New Roman"/>
          <w:b/>
          <w:i/>
          <w:sz w:val="30"/>
          <w:szCs w:val="30"/>
        </w:rPr>
        <w:t>Профсоюз работников народного образования и науки</w:t>
      </w:r>
      <w:r w:rsidR="001E20FB">
        <w:rPr>
          <w:rFonts w:ascii="Times New Roman" w:hAnsi="Times New Roman" w:cs="Times New Roman"/>
          <w:b/>
          <w:i/>
          <w:sz w:val="30"/>
          <w:szCs w:val="30"/>
        </w:rPr>
        <w:t xml:space="preserve"> РФ</w:t>
      </w:r>
    </w:p>
    <w:p w:rsidR="00EF4DE3" w:rsidRPr="00DE5CDA" w:rsidRDefault="00EF4DE3" w:rsidP="00EF4DE3">
      <w:pPr>
        <w:pStyle w:val="2"/>
        <w:jc w:val="center"/>
        <w:rPr>
          <w:b/>
          <w:i/>
          <w:sz w:val="30"/>
          <w:szCs w:val="30"/>
        </w:rPr>
      </w:pPr>
      <w:r w:rsidRPr="00DE5CDA">
        <w:rPr>
          <w:b/>
          <w:i/>
          <w:sz w:val="30"/>
          <w:szCs w:val="30"/>
        </w:rPr>
        <w:t>Забайкальская краевая организация</w:t>
      </w:r>
    </w:p>
    <w:p w:rsidR="00EF4DE3" w:rsidRDefault="00EF4DE3" w:rsidP="00EF4DE3">
      <w:pPr>
        <w:spacing w:after="0" w:line="240" w:lineRule="auto"/>
        <w:jc w:val="center"/>
      </w:pPr>
    </w:p>
    <w:p w:rsidR="00EF4DE3" w:rsidRDefault="00EF4DE3" w:rsidP="00EF4DE3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73DE1">
        <w:rPr>
          <w:rFonts w:ascii="Times New Roman" w:hAnsi="Times New Roman" w:cs="Times New Roman"/>
          <w:b/>
          <w:sz w:val="26"/>
          <w:szCs w:val="26"/>
          <w:u w:val="single"/>
        </w:rPr>
        <w:t xml:space="preserve">В ПРОФСОЮЗНЫЙ УГОЛОК  </w:t>
      </w:r>
    </w:p>
    <w:p w:rsidR="00EF4DE3" w:rsidRPr="00973DE1" w:rsidRDefault="00EF4DE3" w:rsidP="00EF4DE3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73DE1">
        <w:rPr>
          <w:rFonts w:ascii="Times New Roman" w:hAnsi="Times New Roman" w:cs="Times New Roman"/>
          <w:b/>
          <w:sz w:val="26"/>
          <w:szCs w:val="26"/>
          <w:u w:val="single"/>
        </w:rPr>
        <w:t xml:space="preserve">                                </w:t>
      </w:r>
      <w:r w:rsidRPr="00973DE1">
        <w:rPr>
          <w:rFonts w:ascii="Times New Roman" w:hAnsi="Times New Roman" w:cs="Times New Roman"/>
          <w:b/>
          <w:sz w:val="26"/>
          <w:szCs w:val="26"/>
        </w:rPr>
        <w:t xml:space="preserve">    </w:t>
      </w:r>
    </w:p>
    <w:p w:rsidR="00EF4DE3" w:rsidRDefault="00EF4DE3" w:rsidP="00EF4D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F9438E">
        <w:rPr>
          <w:rFonts w:ascii="Times New Roman" w:hAnsi="Times New Roman" w:cs="Times New Roman"/>
          <w:b/>
          <w:sz w:val="28"/>
          <w:szCs w:val="28"/>
        </w:rPr>
        <w:t xml:space="preserve">нформационный листок «Юридический ликбез». </w:t>
      </w:r>
    </w:p>
    <w:p w:rsidR="00EF4DE3" w:rsidRPr="008C0BF3" w:rsidRDefault="00EF4DE3" w:rsidP="00EF4D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Выпуск № 8  2021</w:t>
      </w:r>
      <w:r w:rsidRPr="00F9438E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EF4DE3" w:rsidRDefault="00EF4DE3" w:rsidP="00EF4DE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sub_4"/>
      <w:r>
        <w:rPr>
          <w:rFonts w:ascii="Times New Roman" w:hAnsi="Times New Roman" w:cs="Times New Roman"/>
          <w:b/>
          <w:sz w:val="40"/>
          <w:szCs w:val="40"/>
        </w:rPr>
        <w:t xml:space="preserve">О вакцинации против 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COVID</w:t>
      </w:r>
      <w:r w:rsidRPr="00EF4DE3">
        <w:rPr>
          <w:rFonts w:ascii="Times New Roman" w:hAnsi="Times New Roman" w:cs="Times New Roman"/>
          <w:b/>
          <w:sz w:val="40"/>
          <w:szCs w:val="40"/>
        </w:rPr>
        <w:t xml:space="preserve">-19 </w:t>
      </w:r>
      <w:r>
        <w:rPr>
          <w:rFonts w:ascii="Times New Roman" w:hAnsi="Times New Roman" w:cs="Times New Roman"/>
          <w:b/>
          <w:sz w:val="40"/>
          <w:szCs w:val="40"/>
        </w:rPr>
        <w:t>работников ОО</w:t>
      </w:r>
    </w:p>
    <w:bookmarkEnd w:id="0"/>
    <w:p w:rsidR="00EF4DE3" w:rsidRPr="00575F0F" w:rsidRDefault="00EF4DE3" w:rsidP="00EF4DE3">
      <w:pPr>
        <w:spacing w:after="0" w:line="240" w:lineRule="auto"/>
        <w:rPr>
          <w:rFonts w:ascii="Calibri" w:eastAsia="Times New Roman" w:hAnsi="Calibri" w:cs="Times New Roman"/>
        </w:rPr>
      </w:pPr>
    </w:p>
    <w:p w:rsidR="002536BC" w:rsidRDefault="002536BC" w:rsidP="002536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6BC">
        <w:rPr>
          <w:rFonts w:ascii="Times New Roman" w:eastAsia="Times New Roman" w:hAnsi="Times New Roman" w:cs="Times New Roman"/>
          <w:sz w:val="28"/>
          <w:szCs w:val="28"/>
        </w:rPr>
        <w:t>Вакцинация является правом каждого человека. Работники при осуществлении иммунопрофилактики могут отказаться от прививок (п. 1 ст. 5 Федерального закона N 157-ФЗ).</w:t>
      </w:r>
    </w:p>
    <w:p w:rsidR="00244CC1" w:rsidRDefault="00244CC1" w:rsidP="000E114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536BC">
        <w:rPr>
          <w:rFonts w:ascii="Times New Roman" w:eastAsia="Times New Roman" w:hAnsi="Times New Roman" w:cs="Times New Roman"/>
          <w:sz w:val="28"/>
          <w:szCs w:val="28"/>
        </w:rPr>
        <w:t>Профилактические прививки проводятся гражданам в целях предупреждения возникновения и распространения инфекционных заболеваний в соответствии со ст.35 Федеральног</w:t>
      </w:r>
      <w:r w:rsidR="000E1149">
        <w:rPr>
          <w:rFonts w:ascii="Times New Roman" w:eastAsia="Times New Roman" w:hAnsi="Times New Roman" w:cs="Times New Roman"/>
          <w:sz w:val="28"/>
          <w:szCs w:val="28"/>
        </w:rPr>
        <w:t>о закона от 30.03.1999 N 52-ФЗ «</w:t>
      </w:r>
      <w:r w:rsidRPr="002536BC">
        <w:rPr>
          <w:rFonts w:ascii="Times New Roman" w:eastAsia="Times New Roman" w:hAnsi="Times New Roman" w:cs="Times New Roman"/>
          <w:sz w:val="28"/>
          <w:szCs w:val="28"/>
        </w:rPr>
        <w:t xml:space="preserve">О санитарно-эпидемиологическом </w:t>
      </w:r>
      <w:r w:rsidR="000E1149">
        <w:rPr>
          <w:rFonts w:ascii="Times New Roman" w:eastAsia="Times New Roman" w:hAnsi="Times New Roman" w:cs="Times New Roman"/>
          <w:sz w:val="28"/>
          <w:szCs w:val="28"/>
        </w:rPr>
        <w:t xml:space="preserve">благополучии населения», </w:t>
      </w:r>
      <w:r w:rsidRPr="002536BC">
        <w:rPr>
          <w:rFonts w:ascii="Times New Roman" w:eastAsia="Times New Roman" w:hAnsi="Times New Roman" w:cs="Times New Roman"/>
          <w:sz w:val="28"/>
          <w:szCs w:val="28"/>
        </w:rPr>
        <w:t>согласно национальному календарю профилактических прививок и календарю профилактических прививок по эп</w:t>
      </w:r>
      <w:r w:rsidR="000E1149">
        <w:rPr>
          <w:rFonts w:ascii="Times New Roman" w:eastAsia="Times New Roman" w:hAnsi="Times New Roman" w:cs="Times New Roman"/>
          <w:sz w:val="28"/>
          <w:szCs w:val="28"/>
        </w:rPr>
        <w:t>идемическим показаниям, утвержденные</w:t>
      </w:r>
      <w:r w:rsidRPr="002536BC">
        <w:rPr>
          <w:rFonts w:ascii="Times New Roman" w:eastAsia="Times New Roman" w:hAnsi="Times New Roman" w:cs="Times New Roman"/>
          <w:sz w:val="28"/>
          <w:szCs w:val="28"/>
        </w:rPr>
        <w:t xml:space="preserve"> Приказом Ми</w:t>
      </w:r>
      <w:r w:rsidR="000E1149">
        <w:rPr>
          <w:rFonts w:ascii="Times New Roman" w:eastAsia="Times New Roman" w:hAnsi="Times New Roman" w:cs="Times New Roman"/>
          <w:sz w:val="28"/>
          <w:szCs w:val="28"/>
        </w:rPr>
        <w:t xml:space="preserve">нздрава РФ от 21.03.2014 N 125н, в который </w:t>
      </w:r>
      <w:r w:rsidR="000E1149" w:rsidRPr="002536BC">
        <w:rPr>
          <w:rFonts w:ascii="Times New Roman" w:eastAsia="Times New Roman" w:hAnsi="Times New Roman" w:cs="Times New Roman"/>
          <w:sz w:val="28"/>
          <w:szCs w:val="28"/>
        </w:rPr>
        <w:t xml:space="preserve">9 декабря 2020 г. </w:t>
      </w:r>
      <w:r w:rsidR="000E1149">
        <w:rPr>
          <w:rFonts w:ascii="Times New Roman" w:eastAsia="Times New Roman" w:hAnsi="Times New Roman" w:cs="Times New Roman"/>
          <w:sz w:val="28"/>
          <w:szCs w:val="28"/>
        </w:rPr>
        <w:t xml:space="preserve">были </w:t>
      </w:r>
      <w:r w:rsidR="000E1149" w:rsidRPr="002536BC">
        <w:rPr>
          <w:rFonts w:ascii="Times New Roman" w:eastAsia="Times New Roman" w:hAnsi="Times New Roman" w:cs="Times New Roman"/>
          <w:sz w:val="28"/>
          <w:szCs w:val="28"/>
        </w:rPr>
        <w:t>внесены изменения</w:t>
      </w:r>
      <w:r w:rsidR="000E114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2536BC">
        <w:rPr>
          <w:rFonts w:ascii="Times New Roman" w:eastAsia="Times New Roman" w:hAnsi="Times New Roman" w:cs="Times New Roman"/>
          <w:sz w:val="28"/>
          <w:szCs w:val="28"/>
        </w:rPr>
        <w:t xml:space="preserve">Приказом </w:t>
      </w:r>
      <w:r w:rsidR="000E1149">
        <w:rPr>
          <w:rFonts w:ascii="Times New Roman" w:eastAsia="Times New Roman" w:hAnsi="Times New Roman" w:cs="Times New Roman"/>
          <w:sz w:val="28"/>
          <w:szCs w:val="28"/>
        </w:rPr>
        <w:t>Министерства здравоохранения РФ</w:t>
      </w:r>
      <w:proofErr w:type="gramEnd"/>
      <w:r w:rsidR="000E11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1149" w:rsidRPr="002536BC">
        <w:rPr>
          <w:rFonts w:ascii="Times New Roman" w:eastAsia="Times New Roman" w:hAnsi="Times New Roman" w:cs="Times New Roman"/>
          <w:sz w:val="28"/>
          <w:szCs w:val="28"/>
        </w:rPr>
        <w:t>N 1307</w:t>
      </w:r>
      <w:r w:rsidR="000E11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E1149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="000E1149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536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7594" w:rsidRDefault="00357594" w:rsidP="000E114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7594">
        <w:rPr>
          <w:rFonts w:ascii="Times New Roman" w:eastAsia="Times New Roman" w:hAnsi="Times New Roman" w:cs="Times New Roman"/>
          <w:b/>
          <w:sz w:val="28"/>
          <w:szCs w:val="28"/>
        </w:rPr>
        <w:t xml:space="preserve">Вышеуказанным приказом Минздрава РФ вакцинация от </w:t>
      </w:r>
      <w:r w:rsidRPr="0035759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COVID</w:t>
      </w:r>
      <w:r w:rsidRPr="00357594">
        <w:rPr>
          <w:rFonts w:ascii="Times New Roman" w:eastAsia="Times New Roman" w:hAnsi="Times New Roman" w:cs="Times New Roman"/>
          <w:b/>
          <w:sz w:val="28"/>
          <w:szCs w:val="28"/>
        </w:rPr>
        <w:t xml:space="preserve">-19 включена в Национальный календарь профилактических прививок по эпидемиологическим показаниям. </w:t>
      </w:r>
    </w:p>
    <w:p w:rsidR="00D72671" w:rsidRDefault="00D72671" w:rsidP="00D726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6BC">
        <w:rPr>
          <w:rFonts w:ascii="Times New Roman" w:eastAsia="Times New Roman" w:hAnsi="Times New Roman" w:cs="Times New Roman"/>
          <w:sz w:val="28"/>
          <w:szCs w:val="28"/>
        </w:rPr>
        <w:t xml:space="preserve">Перечень работ, выполнение которых связано с высоким риском заболевания инфекционными болезнями и требует обязательного проведения профилактических прививок, утвержден Постановлением Правительства РФ от 15.07.1999 N 825. </w:t>
      </w:r>
    </w:p>
    <w:p w:rsidR="00D72671" w:rsidRDefault="00D72671" w:rsidP="000E114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671">
        <w:rPr>
          <w:rFonts w:ascii="Times New Roman" w:eastAsia="Times New Roman" w:hAnsi="Times New Roman" w:cs="Times New Roman"/>
          <w:sz w:val="28"/>
          <w:szCs w:val="28"/>
          <w:u w:val="single"/>
        </w:rPr>
        <w:t>В п. 12 данного перечня указаны работы в организациях, осуществляющих образовательную деятельность</w:t>
      </w:r>
      <w:r w:rsidRPr="002536B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57594" w:rsidRPr="00D72671" w:rsidRDefault="00D72671" w:rsidP="000E114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7267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Из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приведенных выше НПА</w:t>
      </w:r>
      <w:r w:rsidRPr="00D7267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следует, что профилактические прививки являются обязательными для все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х работников</w:t>
      </w:r>
      <w:r w:rsidRPr="00D7267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ОО</w:t>
      </w:r>
      <w:r w:rsidRPr="00D7267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, включая тех, кто не контактирует </w:t>
      </w:r>
      <w:proofErr w:type="gramStart"/>
      <w:r w:rsidRPr="00D7267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</w:t>
      </w:r>
      <w:proofErr w:type="gramEnd"/>
      <w:r w:rsidRPr="00D7267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обучающимися (бухгалтеры,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дворники</w:t>
      </w:r>
      <w:r w:rsidRPr="00D7267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, завхозы и т.п.).</w:t>
      </w:r>
    </w:p>
    <w:p w:rsidR="00357594" w:rsidRPr="002536BC" w:rsidRDefault="00D72671" w:rsidP="00D726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357594" w:rsidRPr="002536BC">
        <w:rPr>
          <w:rFonts w:ascii="Times New Roman" w:eastAsia="Times New Roman" w:hAnsi="Times New Roman" w:cs="Times New Roman"/>
          <w:sz w:val="28"/>
          <w:szCs w:val="28"/>
        </w:rPr>
        <w:t xml:space="preserve">тсутствие профилактических прививок влечет отказ в приеме на работу или </w:t>
      </w:r>
      <w:r w:rsidR="00357594" w:rsidRPr="00D72671">
        <w:rPr>
          <w:rFonts w:ascii="Times New Roman" w:eastAsia="Times New Roman" w:hAnsi="Times New Roman" w:cs="Times New Roman"/>
          <w:sz w:val="28"/>
          <w:szCs w:val="28"/>
          <w:u w:val="single"/>
        </w:rPr>
        <w:t>отстранение граждан от работ</w:t>
      </w:r>
      <w:r w:rsidR="00357594" w:rsidRPr="002536BC">
        <w:rPr>
          <w:rFonts w:ascii="Times New Roman" w:eastAsia="Times New Roman" w:hAnsi="Times New Roman" w:cs="Times New Roman"/>
          <w:sz w:val="28"/>
          <w:szCs w:val="28"/>
        </w:rPr>
        <w:t>, выполнение которых связано с высоким риском заболевания инфекционными болезнями (п. 2 ст. 5 Федерального закона N 157-ФЗ)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4CC1" w:rsidRPr="002536BC" w:rsidRDefault="00357594" w:rsidP="00BC04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149">
        <w:rPr>
          <w:rFonts w:ascii="Times New Roman" w:eastAsia="Times New Roman" w:hAnsi="Times New Roman" w:cs="Times New Roman"/>
          <w:sz w:val="28"/>
          <w:szCs w:val="28"/>
          <w:u w:val="single"/>
        </w:rPr>
        <w:t>В период отстранения от работы</w:t>
      </w:r>
      <w:r w:rsidRPr="002536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1149">
        <w:rPr>
          <w:rFonts w:ascii="Times New Roman" w:eastAsia="Times New Roman" w:hAnsi="Times New Roman" w:cs="Times New Roman"/>
          <w:sz w:val="28"/>
          <w:szCs w:val="28"/>
          <w:u w:val="single"/>
        </w:rPr>
        <w:t>заработная плата сотруднику не начисляется</w:t>
      </w:r>
      <w:r w:rsidRPr="002536BC">
        <w:rPr>
          <w:rFonts w:ascii="Times New Roman" w:eastAsia="Times New Roman" w:hAnsi="Times New Roman" w:cs="Times New Roman"/>
          <w:sz w:val="28"/>
          <w:szCs w:val="28"/>
        </w:rPr>
        <w:t xml:space="preserve"> (ст. 76 ТК РФ).</w:t>
      </w:r>
    </w:p>
    <w:p w:rsidR="00244CC1" w:rsidRPr="002536BC" w:rsidRDefault="00244CC1" w:rsidP="00BC04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6BC">
        <w:rPr>
          <w:rFonts w:ascii="Times New Roman" w:eastAsia="Times New Roman" w:hAnsi="Times New Roman" w:cs="Times New Roman"/>
          <w:sz w:val="28"/>
          <w:szCs w:val="28"/>
        </w:rPr>
        <w:t xml:space="preserve">За отсутствие у работников обязательных прививок учреждение может быть привлечено к административной ответственности по ст. 6.3 "Нарушение законодательства в области обеспечения санитарно-эпидемиологического благополучия населения" </w:t>
      </w:r>
      <w:proofErr w:type="spellStart"/>
      <w:r w:rsidRPr="002536BC">
        <w:rPr>
          <w:rFonts w:ascii="Times New Roman" w:eastAsia="Times New Roman" w:hAnsi="Times New Roman" w:cs="Times New Roman"/>
          <w:sz w:val="28"/>
          <w:szCs w:val="28"/>
        </w:rPr>
        <w:t>КоАП</w:t>
      </w:r>
      <w:proofErr w:type="spellEnd"/>
      <w:r w:rsidRPr="002536BC"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</w:p>
    <w:p w:rsidR="00244CC1" w:rsidRPr="002536BC" w:rsidRDefault="00244CC1" w:rsidP="00BC04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6BC">
        <w:rPr>
          <w:rFonts w:ascii="Times New Roman" w:eastAsia="Times New Roman" w:hAnsi="Times New Roman" w:cs="Times New Roman"/>
          <w:sz w:val="28"/>
          <w:szCs w:val="28"/>
        </w:rPr>
        <w:t xml:space="preserve">Согласно ст. 11 Федерального закона N 157-ФЗ </w:t>
      </w:r>
      <w:r w:rsidRPr="00BC044F">
        <w:rPr>
          <w:rFonts w:ascii="Times New Roman" w:eastAsia="Times New Roman" w:hAnsi="Times New Roman" w:cs="Times New Roman"/>
          <w:sz w:val="28"/>
          <w:szCs w:val="28"/>
          <w:u w:val="single"/>
        </w:rPr>
        <w:t>не подлежат вакцинации работники, имеющие медицинские противопоказания,</w:t>
      </w:r>
      <w:r w:rsidRPr="002536BC">
        <w:rPr>
          <w:rFonts w:ascii="Times New Roman" w:eastAsia="Times New Roman" w:hAnsi="Times New Roman" w:cs="Times New Roman"/>
          <w:sz w:val="28"/>
          <w:szCs w:val="28"/>
        </w:rPr>
        <w:t xml:space="preserve"> перечень которых </w:t>
      </w:r>
      <w:r w:rsidRPr="002536BC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утверждается федеральным органом исполнительной власти в сфере здравоохранения.</w:t>
      </w:r>
    </w:p>
    <w:p w:rsidR="00244CC1" w:rsidRPr="002536BC" w:rsidRDefault="00244CC1" w:rsidP="00BC04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6BC">
        <w:rPr>
          <w:rFonts w:ascii="Times New Roman" w:eastAsia="Times New Roman" w:hAnsi="Times New Roman" w:cs="Times New Roman"/>
          <w:sz w:val="28"/>
          <w:szCs w:val="28"/>
        </w:rPr>
        <w:t>Наличие или отсутствие противопоказаний к использованию той или иной вакцины относятся к сфере специальных медицинских знаний и должны проверяться перед каждой предполагаемой вакцинацией по отношению к каждому пациенту.</w:t>
      </w:r>
    </w:p>
    <w:p w:rsidR="00BC044F" w:rsidRDefault="00BC044F" w:rsidP="00BC04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044F" w:rsidRPr="00BC044F" w:rsidRDefault="00BC044F" w:rsidP="00BC04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044F">
        <w:rPr>
          <w:rFonts w:ascii="Times New Roman" w:eastAsia="Times New Roman" w:hAnsi="Times New Roman" w:cs="Times New Roman"/>
          <w:b/>
          <w:sz w:val="28"/>
          <w:szCs w:val="28"/>
        </w:rPr>
        <w:t xml:space="preserve">ВЫВОД: </w:t>
      </w:r>
    </w:p>
    <w:p w:rsidR="00244CC1" w:rsidRPr="00BC044F" w:rsidRDefault="00BC044F" w:rsidP="00BC04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044F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244CC1" w:rsidRPr="00BC044F">
        <w:rPr>
          <w:rFonts w:ascii="Times New Roman" w:eastAsia="Times New Roman" w:hAnsi="Times New Roman" w:cs="Times New Roman"/>
          <w:b/>
          <w:sz w:val="28"/>
          <w:szCs w:val="28"/>
        </w:rPr>
        <w:t>се сотруд</w:t>
      </w:r>
      <w:r w:rsidRPr="00BC044F">
        <w:rPr>
          <w:rFonts w:ascii="Times New Roman" w:eastAsia="Times New Roman" w:hAnsi="Times New Roman" w:cs="Times New Roman"/>
          <w:b/>
          <w:sz w:val="28"/>
          <w:szCs w:val="28"/>
        </w:rPr>
        <w:t>ники ОО</w:t>
      </w:r>
      <w:r w:rsidR="00244CC1" w:rsidRPr="00BC044F">
        <w:rPr>
          <w:rFonts w:ascii="Times New Roman" w:eastAsia="Times New Roman" w:hAnsi="Times New Roman" w:cs="Times New Roman"/>
          <w:b/>
          <w:sz w:val="28"/>
          <w:szCs w:val="28"/>
        </w:rPr>
        <w:t>, не имеющие противопоказаний к проведению прививок, обязаны проходить вакцинацию против инфекционных болезней в соответствии с национальным календарем профилактических прививок. Отсутствие прививок или отказ от прохождения вакцинации могут привести к отстранению сотрудника от работы.</w:t>
      </w:r>
    </w:p>
    <w:p w:rsidR="00244CC1" w:rsidRDefault="00244CC1" w:rsidP="005A70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20FB" w:rsidRDefault="001E20FB" w:rsidP="00A70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Отстранение от работы работников ОО (п.2 ст.5 Федерального закона №157-ФЗ) в связи с отсутствием профилактических прививок, обусловлены необходимостью сохранения здоровья таких категорий работников в процессе трудовой деятельности, а также обеспечения здоровья и безопасности других лиц (</w:t>
      </w:r>
      <w:r w:rsidR="00A70612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EA18F6">
        <w:rPr>
          <w:rFonts w:ascii="Times New Roman" w:eastAsia="Times New Roman" w:hAnsi="Times New Roman" w:cs="Times New Roman"/>
          <w:sz w:val="28"/>
          <w:szCs w:val="28"/>
        </w:rPr>
        <w:t>). С</w:t>
      </w:r>
      <w:r>
        <w:rPr>
          <w:rFonts w:ascii="Times New Roman" w:eastAsia="Times New Roman" w:hAnsi="Times New Roman" w:cs="Times New Roman"/>
          <w:sz w:val="28"/>
          <w:szCs w:val="28"/>
        </w:rPr>
        <w:t>ледовательно</w:t>
      </w:r>
      <w:r w:rsidR="00EA18F6">
        <w:rPr>
          <w:rFonts w:ascii="Times New Roman" w:eastAsia="Times New Roman" w:hAnsi="Times New Roman" w:cs="Times New Roman"/>
          <w:sz w:val="28"/>
          <w:szCs w:val="28"/>
        </w:rPr>
        <w:t>,</w:t>
      </w:r>
      <w:r w:rsidR="00A70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20FB">
        <w:rPr>
          <w:rFonts w:ascii="Times New Roman" w:eastAsia="Times New Roman" w:hAnsi="Times New Roman" w:cs="Times New Roman"/>
          <w:b/>
          <w:sz w:val="28"/>
          <w:szCs w:val="28"/>
        </w:rPr>
        <w:t>данная позиция не противоречит Конституции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(п. 3 ст. 55 Конституции РФ). </w:t>
      </w:r>
    </w:p>
    <w:p w:rsidR="00BC044F" w:rsidRPr="002536BC" w:rsidRDefault="00BC044F" w:rsidP="005A70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0612" w:rsidRDefault="00A70612" w:rsidP="00BC044F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Будьте здоровы!!!</w:t>
      </w:r>
    </w:p>
    <w:p w:rsidR="00BC044F" w:rsidRPr="007E7DE8" w:rsidRDefault="00BC044F" w:rsidP="00BC04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7DE8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Если у Вас возникают вопросы, то их можно задать</w:t>
      </w:r>
      <w:r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, обратившись в краевой комитет П</w:t>
      </w:r>
      <w:r w:rsidRPr="007E7DE8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рофсоюза:</w:t>
      </w:r>
    </w:p>
    <w:p w:rsidR="00BC044F" w:rsidRPr="007E7DE8" w:rsidRDefault="00BC044F" w:rsidP="00BC044F">
      <w:pPr>
        <w:spacing w:after="0" w:line="240" w:lineRule="auto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BC044F" w:rsidRPr="007E7DE8" w:rsidRDefault="00BC044F" w:rsidP="00BC044F">
      <w:pPr>
        <w:spacing w:after="0" w:line="240" w:lineRule="auto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7E7DE8">
        <w:rPr>
          <w:rFonts w:ascii="Times New Roman" w:hAnsi="Times New Roman" w:cs="Times New Roman"/>
          <w:color w:val="4F81BD" w:themeColor="accent1"/>
          <w:sz w:val="28"/>
          <w:szCs w:val="28"/>
        </w:rPr>
        <w:t>г. Чита, ул. Ленина, 90, 3 этаж</w:t>
      </w:r>
      <w:r w:rsidR="00A70612">
        <w:rPr>
          <w:rFonts w:ascii="Times New Roman" w:hAnsi="Times New Roman" w:cs="Times New Roman"/>
          <w:color w:val="4F81BD" w:themeColor="accent1"/>
          <w:sz w:val="28"/>
          <w:szCs w:val="28"/>
        </w:rPr>
        <w:t>,</w:t>
      </w:r>
      <w:r w:rsidRPr="007E7DE8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тел</w:t>
      </w:r>
      <w:r w:rsidR="00A70612">
        <w:rPr>
          <w:rFonts w:ascii="Times New Roman" w:hAnsi="Times New Roman" w:cs="Times New Roman"/>
          <w:color w:val="4F81BD" w:themeColor="accent1"/>
          <w:sz w:val="28"/>
          <w:szCs w:val="28"/>
        </w:rPr>
        <w:t>:</w:t>
      </w:r>
      <w:r w:rsidRPr="007E7DE8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4F81BD" w:themeColor="accent1"/>
          <w:sz w:val="28"/>
          <w:szCs w:val="28"/>
        </w:rPr>
        <w:t>8 (3022) 35 55 57</w:t>
      </w:r>
      <w:r w:rsidR="00A70612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, </w:t>
      </w:r>
      <w:r w:rsidRPr="007E7DE8">
        <w:rPr>
          <w:rFonts w:ascii="Times New Roman" w:hAnsi="Times New Roman" w:cs="Times New Roman"/>
          <w:color w:val="4F81BD" w:themeColor="accent1"/>
          <w:sz w:val="28"/>
          <w:szCs w:val="28"/>
          <w:lang w:val="en-US"/>
        </w:rPr>
        <w:t>email</w:t>
      </w:r>
      <w:r w:rsidRPr="007E7DE8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: </w:t>
      </w:r>
      <w:proofErr w:type="spellStart"/>
      <w:r w:rsidRPr="007E7DE8">
        <w:rPr>
          <w:rFonts w:ascii="Times New Roman" w:hAnsi="Times New Roman" w:cs="Times New Roman"/>
          <w:color w:val="4F81BD" w:themeColor="accent1"/>
          <w:sz w:val="28"/>
          <w:szCs w:val="28"/>
          <w:lang w:val="en-US"/>
        </w:rPr>
        <w:t>obkom</w:t>
      </w:r>
      <w:proofErr w:type="spellEnd"/>
      <w:r w:rsidRPr="007E7DE8">
        <w:rPr>
          <w:rFonts w:ascii="Times New Roman" w:hAnsi="Times New Roman" w:cs="Times New Roman"/>
          <w:color w:val="4F81BD" w:themeColor="accent1"/>
          <w:sz w:val="28"/>
          <w:szCs w:val="28"/>
        </w:rPr>
        <w:t>.</w:t>
      </w:r>
      <w:proofErr w:type="spellStart"/>
      <w:r w:rsidRPr="007E7DE8">
        <w:rPr>
          <w:rFonts w:ascii="Times New Roman" w:hAnsi="Times New Roman" w:cs="Times New Roman"/>
          <w:color w:val="4F81BD" w:themeColor="accent1"/>
          <w:sz w:val="28"/>
          <w:szCs w:val="28"/>
          <w:lang w:val="en-US"/>
        </w:rPr>
        <w:t>chita</w:t>
      </w:r>
      <w:proofErr w:type="spellEnd"/>
      <w:r w:rsidRPr="007E7DE8">
        <w:rPr>
          <w:rFonts w:ascii="Times New Roman" w:hAnsi="Times New Roman" w:cs="Times New Roman"/>
          <w:color w:val="4F81BD" w:themeColor="accent1"/>
          <w:sz w:val="28"/>
          <w:szCs w:val="28"/>
        </w:rPr>
        <w:t>@</w:t>
      </w:r>
      <w:r w:rsidRPr="007E7DE8">
        <w:rPr>
          <w:rFonts w:ascii="Times New Roman" w:hAnsi="Times New Roman" w:cs="Times New Roman"/>
          <w:color w:val="4F81BD" w:themeColor="accent1"/>
          <w:sz w:val="28"/>
          <w:szCs w:val="28"/>
          <w:lang w:val="en-US"/>
        </w:rPr>
        <w:t>mail</w:t>
      </w:r>
      <w:r w:rsidRPr="007E7DE8">
        <w:rPr>
          <w:rFonts w:ascii="Times New Roman" w:hAnsi="Times New Roman" w:cs="Times New Roman"/>
          <w:color w:val="4F81BD" w:themeColor="accent1"/>
          <w:sz w:val="28"/>
          <w:szCs w:val="28"/>
        </w:rPr>
        <w:t>.</w:t>
      </w:r>
      <w:proofErr w:type="spellStart"/>
      <w:r w:rsidRPr="007E7DE8">
        <w:rPr>
          <w:rFonts w:ascii="Times New Roman" w:hAnsi="Times New Roman" w:cs="Times New Roman"/>
          <w:color w:val="4F81BD" w:themeColor="accent1"/>
          <w:sz w:val="28"/>
          <w:szCs w:val="28"/>
          <w:lang w:val="en-US"/>
        </w:rPr>
        <w:t>ru</w:t>
      </w:r>
      <w:proofErr w:type="spellEnd"/>
    </w:p>
    <w:p w:rsidR="00E95E84" w:rsidRPr="002536BC" w:rsidRDefault="00E95E84" w:rsidP="005A7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95E84" w:rsidRPr="002536BC" w:rsidSect="00EF4DE3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244CC1"/>
    <w:rsid w:val="000E1149"/>
    <w:rsid w:val="001E20FB"/>
    <w:rsid w:val="00244CC1"/>
    <w:rsid w:val="002536BC"/>
    <w:rsid w:val="00357594"/>
    <w:rsid w:val="005240C9"/>
    <w:rsid w:val="005A70C1"/>
    <w:rsid w:val="006268C7"/>
    <w:rsid w:val="00A70612"/>
    <w:rsid w:val="00BC044F"/>
    <w:rsid w:val="00D72671"/>
    <w:rsid w:val="00E95E84"/>
    <w:rsid w:val="00EA18F6"/>
    <w:rsid w:val="00EF4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8C7"/>
  </w:style>
  <w:style w:type="paragraph" w:styleId="2">
    <w:name w:val="heading 2"/>
    <w:basedOn w:val="a"/>
    <w:next w:val="a"/>
    <w:link w:val="20"/>
    <w:qFormat/>
    <w:rsid w:val="00EF4DE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244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244CC1"/>
    <w:rPr>
      <w:b/>
      <w:bCs/>
    </w:rPr>
  </w:style>
  <w:style w:type="paragraph" w:styleId="a4">
    <w:name w:val="Normal (Web)"/>
    <w:basedOn w:val="a"/>
    <w:uiPriority w:val="99"/>
    <w:semiHidden/>
    <w:unhideWhenUsed/>
    <w:rsid w:val="00244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44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4CC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EF4DE3"/>
    <w:rPr>
      <w:rFonts w:ascii="Times New Roman" w:eastAsia="Times New Roman" w:hAnsi="Times New Roman" w:cs="Times New Roman"/>
      <w:sz w:val="36"/>
      <w:szCs w:val="20"/>
    </w:rPr>
  </w:style>
  <w:style w:type="table" w:styleId="a7">
    <w:name w:val="Table Grid"/>
    <w:basedOn w:val="a1"/>
    <w:uiPriority w:val="59"/>
    <w:rsid w:val="00EF4DE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F4DE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EF4DE3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EF4DE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EF4DE3"/>
    <w:rPr>
      <w:rFonts w:eastAsiaTheme="minorHAnsi"/>
      <w:lang w:eastAsia="en-US"/>
    </w:rPr>
  </w:style>
  <w:style w:type="character" w:styleId="ac">
    <w:name w:val="Hyperlink"/>
    <w:basedOn w:val="a0"/>
    <w:uiPriority w:val="99"/>
    <w:semiHidden/>
    <w:unhideWhenUsed/>
    <w:rsid w:val="00EF4D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8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0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3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30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969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33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9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36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499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5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9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cp:lastPrinted>2021-02-04T02:35:00Z</cp:lastPrinted>
  <dcterms:created xsi:type="dcterms:W3CDTF">2021-02-02T09:13:00Z</dcterms:created>
  <dcterms:modified xsi:type="dcterms:W3CDTF">2021-02-04T02:46:00Z</dcterms:modified>
</cp:coreProperties>
</file>