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0E" w:rsidRDefault="00D05FF9">
      <w:r>
        <w:rPr>
          <w:noProof/>
          <w:lang w:eastAsia="ru-RU"/>
        </w:rPr>
        <w:drawing>
          <wp:inline distT="0" distB="0" distL="0" distR="0">
            <wp:extent cx="5940425" cy="3960205"/>
            <wp:effectExtent l="19050" t="0" r="3175" b="0"/>
            <wp:docPr id="1" name="Рисунок 1" descr="https://i.mycdn.me/image?id=865060252270&amp;t=3&amp;plc=WEB&amp;tkn=*0wK9tBlDMasL3a4RD2uoIxVS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060252270&amp;t=3&amp;plc=WEB&amp;tkn=*0wK9tBlDMasL3a4RD2uoIxVS8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839" w:rsidRDefault="00E22839"/>
    <w:p w:rsidR="00E22839" w:rsidRDefault="00E22839" w:rsidP="00E22839">
      <w:pPr>
        <w:jc w:val="center"/>
        <w:rPr>
          <w:b/>
          <w:sz w:val="28"/>
          <w:szCs w:val="28"/>
        </w:rPr>
      </w:pPr>
      <w:r w:rsidRPr="00E22839">
        <w:rPr>
          <w:b/>
          <w:sz w:val="28"/>
          <w:szCs w:val="28"/>
        </w:rPr>
        <w:t>Очень жаль, что на «Мосфильме» их не видит режис</w:t>
      </w:r>
      <w:r>
        <w:rPr>
          <w:b/>
          <w:sz w:val="28"/>
          <w:szCs w:val="28"/>
        </w:rPr>
        <w:t>с</w:t>
      </w:r>
      <w:r w:rsidRPr="00E22839">
        <w:rPr>
          <w:b/>
          <w:sz w:val="28"/>
          <w:szCs w:val="28"/>
        </w:rPr>
        <w:t>ер</w:t>
      </w:r>
    </w:p>
    <w:p w:rsidR="00E04F46" w:rsidRDefault="00F84A0C" w:rsidP="00F84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839">
        <w:rPr>
          <w:rFonts w:ascii="Times New Roman" w:hAnsi="Times New Roman" w:cs="Times New Roman"/>
          <w:sz w:val="24"/>
          <w:szCs w:val="24"/>
        </w:rPr>
        <w:t>Девятого февраля были подведены итоги  конкурса «Педагог года – 2018» и определены победители. Пять дней в атмосфере творчества и обмена опытом 19 участников защищали программы, проекты,  показывали мастер-классы и открытые занятия, проводили дискуссии</w:t>
      </w:r>
      <w:r w:rsidR="00730D33">
        <w:rPr>
          <w:rFonts w:ascii="Times New Roman" w:hAnsi="Times New Roman" w:cs="Times New Roman"/>
          <w:sz w:val="24"/>
          <w:szCs w:val="24"/>
        </w:rPr>
        <w:t>. «Педагогом год</w:t>
      </w:r>
      <w:r>
        <w:rPr>
          <w:rFonts w:ascii="Times New Roman" w:hAnsi="Times New Roman" w:cs="Times New Roman"/>
          <w:sz w:val="24"/>
          <w:szCs w:val="24"/>
        </w:rPr>
        <w:t>а 2018» признан учитель средней общеобразовательной школы</w:t>
      </w:r>
      <w:r w:rsidR="00730D33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730D33">
        <w:rPr>
          <w:rFonts w:ascii="Times New Roman" w:hAnsi="Times New Roman" w:cs="Times New Roman"/>
          <w:sz w:val="24"/>
          <w:szCs w:val="24"/>
        </w:rPr>
        <w:t>Заречное</w:t>
      </w:r>
      <w:proofErr w:type="gramEnd"/>
      <w:r w:rsidR="00730D33">
        <w:rPr>
          <w:rFonts w:ascii="Times New Roman" w:hAnsi="Times New Roman" w:cs="Times New Roman"/>
          <w:sz w:val="24"/>
          <w:szCs w:val="24"/>
        </w:rPr>
        <w:t xml:space="preserve">  Александр </w:t>
      </w:r>
      <w:proofErr w:type="spellStart"/>
      <w:r w:rsidR="00730D33">
        <w:rPr>
          <w:rFonts w:ascii="Times New Roman" w:hAnsi="Times New Roman" w:cs="Times New Roman"/>
          <w:sz w:val="24"/>
          <w:szCs w:val="24"/>
        </w:rPr>
        <w:t>Эпов</w:t>
      </w:r>
      <w:proofErr w:type="spellEnd"/>
      <w:r w:rsidR="00730D33">
        <w:rPr>
          <w:rFonts w:ascii="Times New Roman" w:hAnsi="Times New Roman" w:cs="Times New Roman"/>
          <w:sz w:val="24"/>
          <w:szCs w:val="24"/>
        </w:rPr>
        <w:t xml:space="preserve">.  В номинации «Воспитатель года -2018» - Татьяна </w:t>
      </w:r>
      <w:proofErr w:type="spellStart"/>
      <w:r w:rsidR="00730D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олуполтинных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 воспитатель дошкольного образовательного учреждения</w:t>
      </w:r>
      <w:r w:rsidR="00730D33">
        <w:rPr>
          <w:rFonts w:ascii="Times New Roman" w:hAnsi="Times New Roman" w:cs="Times New Roman"/>
          <w:sz w:val="24"/>
          <w:szCs w:val="24"/>
        </w:rPr>
        <w:t xml:space="preserve"> п. Приисковый. Лучшим библиотекарем года стала Лариса </w:t>
      </w:r>
      <w:proofErr w:type="spellStart"/>
      <w:r w:rsidR="00730D33">
        <w:rPr>
          <w:rFonts w:ascii="Times New Roman" w:hAnsi="Times New Roman" w:cs="Times New Roman"/>
          <w:sz w:val="24"/>
          <w:szCs w:val="24"/>
        </w:rPr>
        <w:t>Шихирдина</w:t>
      </w:r>
      <w:proofErr w:type="spellEnd"/>
      <w:r w:rsidR="00802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730D33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730D33">
        <w:rPr>
          <w:rFonts w:ascii="Times New Roman" w:hAnsi="Times New Roman" w:cs="Times New Roman"/>
          <w:sz w:val="24"/>
          <w:szCs w:val="24"/>
        </w:rPr>
        <w:t>Нагорный</w:t>
      </w:r>
      <w:proofErr w:type="gramEnd"/>
      <w:r w:rsidR="00730D33">
        <w:rPr>
          <w:rFonts w:ascii="Times New Roman" w:hAnsi="Times New Roman" w:cs="Times New Roman"/>
          <w:sz w:val="24"/>
          <w:szCs w:val="24"/>
        </w:rPr>
        <w:t>. Дипломом среди педагогов – психологов и социальных педагогов награжд</w:t>
      </w:r>
      <w:r>
        <w:rPr>
          <w:rFonts w:ascii="Times New Roman" w:hAnsi="Times New Roman" w:cs="Times New Roman"/>
          <w:sz w:val="24"/>
          <w:szCs w:val="24"/>
        </w:rPr>
        <w:t>ена  Наталья Терентьева средней общеобразовательной школы</w:t>
      </w:r>
      <w:r w:rsidR="00730D33">
        <w:rPr>
          <w:rFonts w:ascii="Times New Roman" w:hAnsi="Times New Roman" w:cs="Times New Roman"/>
          <w:sz w:val="24"/>
          <w:szCs w:val="24"/>
        </w:rPr>
        <w:t xml:space="preserve"> № 1</w:t>
      </w:r>
      <w:r w:rsidR="00802C21">
        <w:rPr>
          <w:rFonts w:ascii="Times New Roman" w:hAnsi="Times New Roman" w:cs="Times New Roman"/>
          <w:sz w:val="24"/>
          <w:szCs w:val="24"/>
        </w:rPr>
        <w:t>. В номинации «Сердце отдаю детям» лучшей стала заведующа</w:t>
      </w:r>
      <w:r>
        <w:rPr>
          <w:rFonts w:ascii="Times New Roman" w:hAnsi="Times New Roman" w:cs="Times New Roman"/>
          <w:sz w:val="24"/>
          <w:szCs w:val="24"/>
        </w:rPr>
        <w:t>я  художественным отделением детской школы искусств</w:t>
      </w:r>
      <w:r w:rsidR="00802C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02C2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="00802C21">
        <w:rPr>
          <w:rFonts w:ascii="Times New Roman" w:hAnsi="Times New Roman" w:cs="Times New Roman"/>
          <w:sz w:val="24"/>
          <w:szCs w:val="24"/>
        </w:rPr>
        <w:t xml:space="preserve"> Елена.  Также были отмечены лучшие в разных номинациях: конкур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0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02C21">
        <w:rPr>
          <w:rFonts w:ascii="Times New Roman" w:hAnsi="Times New Roman" w:cs="Times New Roman"/>
          <w:sz w:val="24"/>
          <w:szCs w:val="24"/>
        </w:rPr>
        <w:t>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воспитатель детского</w:t>
      </w:r>
      <w:r w:rsidR="00802C21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 № 16 Виктория Толмачева, «О</w:t>
      </w:r>
      <w:r w:rsidR="00802C21">
        <w:rPr>
          <w:rFonts w:ascii="Times New Roman" w:hAnsi="Times New Roman" w:cs="Times New Roman"/>
          <w:sz w:val="24"/>
          <w:szCs w:val="24"/>
        </w:rPr>
        <w:t>ткрытое занятие</w:t>
      </w:r>
      <w:r>
        <w:rPr>
          <w:rFonts w:ascii="Times New Roman" w:hAnsi="Times New Roman" w:cs="Times New Roman"/>
          <w:sz w:val="24"/>
          <w:szCs w:val="24"/>
        </w:rPr>
        <w:t>» – педагог детской школы искусств  Чистякова Светлана, «З</w:t>
      </w:r>
      <w:r w:rsidR="00802C21">
        <w:rPr>
          <w:rFonts w:ascii="Times New Roman" w:hAnsi="Times New Roman" w:cs="Times New Roman"/>
          <w:sz w:val="24"/>
          <w:szCs w:val="24"/>
        </w:rPr>
        <w:t>ащита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» – 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02C2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02C21">
        <w:rPr>
          <w:rFonts w:ascii="Times New Roman" w:hAnsi="Times New Roman" w:cs="Times New Roman"/>
          <w:sz w:val="24"/>
          <w:szCs w:val="24"/>
        </w:rPr>
        <w:t>Олекан</w:t>
      </w:r>
      <w:proofErr w:type="spellEnd"/>
      <w:r w:rsidR="00802C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</w:t>
      </w:r>
      <w:r w:rsidR="00802C21">
        <w:rPr>
          <w:rFonts w:ascii="Times New Roman" w:hAnsi="Times New Roman" w:cs="Times New Roman"/>
          <w:sz w:val="24"/>
          <w:szCs w:val="24"/>
        </w:rPr>
        <w:t>астер-класс</w:t>
      </w:r>
      <w:r>
        <w:rPr>
          <w:rFonts w:ascii="Times New Roman" w:hAnsi="Times New Roman" w:cs="Times New Roman"/>
          <w:sz w:val="24"/>
          <w:szCs w:val="24"/>
        </w:rPr>
        <w:t xml:space="preserve">» –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802C21">
        <w:rPr>
          <w:rFonts w:ascii="Times New Roman" w:hAnsi="Times New Roman" w:cs="Times New Roman"/>
          <w:sz w:val="24"/>
          <w:szCs w:val="24"/>
        </w:rPr>
        <w:t xml:space="preserve"> № 9</w:t>
      </w:r>
      <w:r w:rsidR="00E04F46">
        <w:rPr>
          <w:rFonts w:ascii="Times New Roman" w:hAnsi="Times New Roman" w:cs="Times New Roman"/>
          <w:sz w:val="24"/>
          <w:szCs w:val="24"/>
        </w:rPr>
        <w:t>.                                           По мнению участников, экспертов, членов жюри  конкурс показал, насколько творческие, талантливые педагоги работают в нашем районе.</w:t>
      </w:r>
      <w:r w:rsidR="00733ED1">
        <w:rPr>
          <w:rFonts w:ascii="Times New Roman" w:hAnsi="Times New Roman" w:cs="Times New Roman"/>
          <w:sz w:val="24"/>
          <w:szCs w:val="24"/>
        </w:rPr>
        <w:t xml:space="preserve"> Как, сказала одна из участниц:</w:t>
      </w:r>
      <w:r w:rsidR="00E04F46">
        <w:rPr>
          <w:rFonts w:ascii="Times New Roman" w:hAnsi="Times New Roman" w:cs="Times New Roman"/>
          <w:sz w:val="24"/>
          <w:szCs w:val="24"/>
        </w:rPr>
        <w:t xml:space="preserve"> </w:t>
      </w:r>
      <w:r w:rsidR="00733ED1">
        <w:rPr>
          <w:rFonts w:ascii="Times New Roman" w:hAnsi="Times New Roman" w:cs="Times New Roman"/>
          <w:sz w:val="24"/>
          <w:szCs w:val="24"/>
        </w:rPr>
        <w:t>«Очень жаль, что на «Мосфильме» нас не видит режиссер…»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ED1" w:rsidRPr="00E22839" w:rsidRDefault="00733ED1" w:rsidP="00F84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A0C">
        <w:rPr>
          <w:rFonts w:ascii="Times New Roman" w:hAnsi="Times New Roman" w:cs="Times New Roman"/>
          <w:sz w:val="24"/>
          <w:szCs w:val="24"/>
        </w:rPr>
        <w:t xml:space="preserve">льга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Кальченко</w:t>
      </w:r>
      <w:proofErr w:type="spellEnd"/>
      <w:r w:rsidR="00F84A0C">
        <w:rPr>
          <w:rFonts w:ascii="Times New Roman" w:hAnsi="Times New Roman" w:cs="Times New Roman"/>
          <w:sz w:val="24"/>
          <w:szCs w:val="24"/>
        </w:rPr>
        <w:t>, председатель районной организации</w:t>
      </w:r>
    </w:p>
    <w:sectPr w:rsidR="00733ED1" w:rsidRPr="00E22839" w:rsidSect="00A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F9"/>
    <w:rsid w:val="001575AA"/>
    <w:rsid w:val="004C752E"/>
    <w:rsid w:val="006971C0"/>
    <w:rsid w:val="00730D33"/>
    <w:rsid w:val="00733ED1"/>
    <w:rsid w:val="00802C21"/>
    <w:rsid w:val="00835F5A"/>
    <w:rsid w:val="00AE640E"/>
    <w:rsid w:val="00B91613"/>
    <w:rsid w:val="00D05FF9"/>
    <w:rsid w:val="00E04F46"/>
    <w:rsid w:val="00E22839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2018-02-13T01:02:00Z</dcterms:created>
  <dcterms:modified xsi:type="dcterms:W3CDTF">2018-05-10T07:04:00Z</dcterms:modified>
</cp:coreProperties>
</file>