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Счастливые люди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лет назад моя коллега сказала, что учителя - счастливые люди. Я тогда удивилась и спросила: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94AF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Почему вы так считаете?</w:t>
      </w:r>
    </w:p>
    <w:p w:rsidR="0037656C" w:rsidRPr="00594AF2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94AF2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Мы работаем с детьми. Они чисты душой, в них есть интерес к познанию нового, у них много интересных идей. Наша профессия держит нас в тонусе. Не заря ведь сказал Конфуций: </w:t>
      </w:r>
      <w:r w:rsidRPr="00594A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 и ученик растут вместе…</w:t>
      </w:r>
      <w:r w:rsidRPr="00594AF2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Тогда я скептически отнеслась к ее ответу, но  сейчас я думаю: </w:t>
      </w:r>
      <w:r w:rsidRPr="00594A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же она была права!</w:t>
      </w:r>
      <w:r w:rsidRPr="00594AF2">
        <w:rPr>
          <w:rFonts w:ascii="Times New Roman" w:hAnsi="Times New Roman"/>
          <w:sz w:val="28"/>
          <w:szCs w:val="28"/>
        </w:rPr>
        <w:t xml:space="preserve">». 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 УЧИТЕЛЬ требует и знания своего предмета, и огромного терпения, и много душевного тепла. Не зря ведь учителя сравнивают с каплей дождевой воды. Почему? Дождь пробуждает жизненные силы зерна, а учитель </w:t>
      </w:r>
      <w:r w:rsidRPr="00594A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пробуждает</w:t>
      </w:r>
      <w:r w:rsidRPr="00594A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личность ребенка. Учит  и воспитывает его.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94AF2"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– это люди, для которых профессия становится судьбой и передается из поколения в поколение, как эстафета добра, человечности и искренности. Учительская династия – это особый образ жизни. Залогом творческих успехов таких педагогов становится верность призванию даже в самые трудные времена. С чего начинаются учительские династии? С любви к профессии, к детям и умения эту любовь передать по наследству.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представитель учительской династии. В нашей семье учителями работала бабушка, работает мама и я. Первым педагогом в нашей династии стала моя бабушка</w:t>
      </w:r>
      <w:r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594AF2">
        <w:rPr>
          <w:rFonts w:ascii="Times New Roman" w:hAnsi="Times New Roman"/>
          <w:color w:val="000000"/>
          <w:sz w:val="28"/>
          <w:szCs w:val="28"/>
        </w:rPr>
        <w:t xml:space="preserve">Истомина Валентина </w:t>
      </w:r>
      <w:proofErr w:type="spellStart"/>
      <w:r w:rsidRPr="00594AF2">
        <w:rPr>
          <w:rFonts w:ascii="Times New Roman" w:hAnsi="Times New Roman"/>
          <w:color w:val="000000"/>
          <w:sz w:val="28"/>
          <w:szCs w:val="28"/>
        </w:rPr>
        <w:t>Пантелеймоновна</w:t>
      </w:r>
      <w:proofErr w:type="spellEnd"/>
      <w:r w:rsidRPr="00594AF2">
        <w:rPr>
          <w:rFonts w:ascii="Times New Roman" w:hAnsi="Times New Roman"/>
          <w:color w:val="000000"/>
          <w:sz w:val="28"/>
          <w:szCs w:val="28"/>
        </w:rPr>
        <w:t>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спрашивала бабушку о том, почему она выбрала именно эту профессию. Она отвечала, что в послевоенное время было некуда идти учиться, кроме медицинского училища и педагогического. Вот она и выбрала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Петровск-Забайкальское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педагогическое училище. И после его окончания  проработала в МОУ СОШ с. </w:t>
      </w:r>
      <w:proofErr w:type="spellStart"/>
      <w:r>
        <w:rPr>
          <w:rFonts w:ascii="Times New Roman" w:hAnsi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33 лет. И за все годы работы бабушка не разочаровалась в выборе профессии,  потому что у неё не было однообразных скучных дней, потому что каждое утро её ждала встреча с маленькими </w:t>
      </w:r>
      <w:r w:rsidRPr="00594A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почемучками</w:t>
      </w:r>
      <w:r w:rsidRPr="00594AF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 которых чистые лучистые глаза, добрые сердца и в каждую секунду нужно отвечать на тысячи разных вопросов. Бабушку очень любили ученики. С ней всегда было интересно и весело. Она могла отвечать на любые вопросы так увлекательно, что хотелось спрашивать еще и еще.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мама, Истомина Анна Александровна, пошла по стопам своей мамы </w:t>
      </w:r>
      <w:r>
        <w:rPr>
          <w:rFonts w:ascii="Times New Roman" w:hAnsi="Times New Roman"/>
          <w:sz w:val="28"/>
          <w:szCs w:val="28"/>
        </w:rPr>
        <w:lastRenderedPageBreak/>
        <w:t xml:space="preserve">и  закончила это же учебное заведение по специальности </w:t>
      </w:r>
      <w:r w:rsidRPr="00594A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  <w:r w:rsidRPr="00594AF2">
        <w:rPr>
          <w:rFonts w:ascii="Times New Roman" w:hAnsi="Times New Roman"/>
          <w:sz w:val="28"/>
          <w:szCs w:val="28"/>
        </w:rPr>
        <w:t xml:space="preserve">».  </w:t>
      </w:r>
      <w:r>
        <w:rPr>
          <w:rFonts w:ascii="Times New Roman" w:hAnsi="Times New Roman"/>
          <w:sz w:val="28"/>
          <w:szCs w:val="28"/>
        </w:rPr>
        <w:t>Приехала работать в нашу школу и работает до сих пор. Её педагогический стаж  составляет более 37 лет.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За годы трудовой деятельности через её руки прошла не одна сотня ребят, среди которых есть такие, которые выбрали профессию учителя. Бывшие ученики сохраняют большую любовь и признательность к своему первому учителю. Сами уже взрослые, уважаемые люди, они не забывают своего учителя.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а для меня вопрос выбора профессии никогда не стоял. Я всегда знала, что буду учителем. Только вместо учителя истории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так судьба распорядилась) я стала учителем физики и информатики. Еще в возрасте 4-х лет бабушка и мама стали приводить меня в школу. Лето я проводила с бабушкой в интернате при школе.  Так что школа для меня – это второй дом.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смотрела на учеников глазами маленькой девочки, и они казались мне такими взрослыми и умными. Ученики начальной школы играли со мной в летних лагерях, водили в столовую и на пришкольный участок.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меня всегда были учителя: в школе, на работе у мамы, потом на уроках во время моей учебы, на праздниках.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работа мамы и бабушки находила свое продолжение в подготовке к урокам, проверке тетрадей и рисовании наглядностей. Я помню, что часто папа помогал им рисовать газеты к праздникам, писал чернилами и пером правила большими печатными буквами. Я смотрела на него и мечтала </w:t>
      </w:r>
      <w:proofErr w:type="gramStart"/>
      <w:r>
        <w:rPr>
          <w:rFonts w:ascii="Times New Roman" w:hAnsi="Times New Roman"/>
          <w:sz w:val="28"/>
          <w:szCs w:val="28"/>
        </w:rPr>
        <w:t>научиться так же красиво писать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пером.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слово "педсовет" оставалось для меня загадкой. Мама уходила туда и никогда не рассказывала, о чем же там говорили.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выбор профессии стал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мня осознанным шагом. Каждый день на протяжении этих шестнадцати лет я </w:t>
      </w:r>
      <w:proofErr w:type="spellStart"/>
      <w:r>
        <w:rPr>
          <w:rFonts w:ascii="Times New Roman" w:hAnsi="Times New Roman"/>
          <w:sz w:val="28"/>
          <w:szCs w:val="28"/>
        </w:rPr>
        <w:t>учюсь</w:t>
      </w:r>
      <w:proofErr w:type="spellEnd"/>
      <w:r>
        <w:rPr>
          <w:rFonts w:ascii="Times New Roman" w:hAnsi="Times New Roman"/>
          <w:sz w:val="28"/>
          <w:szCs w:val="28"/>
        </w:rPr>
        <w:t xml:space="preserve"> быть УЧИТЕЛЕМ, стараюсь помочь ученикам успешно справиться с заданиями, найти себя.</w:t>
      </w:r>
    </w:p>
    <w:p w:rsidR="0037656C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знаю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впереди меня ждет еще немало радостных моментов и трудностей. Но именно эта нестабильность дает нам возможность постоянно развиваться и идти в ногу со временем.</w:t>
      </w:r>
    </w:p>
    <w:p w:rsidR="0037656C" w:rsidRDefault="0037656C" w:rsidP="0037656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Время летит, ничего не стоит на месте. Существенно изменилась жизнь во всех сферах, в том числе и в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образовательной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. Методы, средства, формы работы, технологии, принципы воспитания и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…К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азалось бы, все стало другим. И мы, молодое поколение нашей династии, тоже движемся в ногу со временем, ведь </w:t>
      </w:r>
      <w:r>
        <w:rPr>
          <w:rFonts w:ascii="Times New Roman" w:hAnsi="Times New Roman"/>
          <w:sz w:val="28"/>
          <w:szCs w:val="28"/>
          <w:highlight w:val="white"/>
        </w:rPr>
        <w:t xml:space="preserve">мастерство учителя не случайная удача, не счастливая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находка, а систематический, кропотливый поиск и труд, часто черновой, будничный, наполненный тревожными раздумьями, открытиями и неудачами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. </w:t>
      </w:r>
    </w:p>
    <w:p w:rsidR="0037656C" w:rsidRPr="00594AF2" w:rsidRDefault="0037656C" w:rsidP="0037656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37656C" w:rsidRPr="00594AF2" w:rsidRDefault="0037656C" w:rsidP="0037656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E90503" w:rsidRDefault="00E90503"/>
    <w:sectPr w:rsidR="00E9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56C"/>
    <w:rsid w:val="0037656C"/>
    <w:rsid w:val="00E9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2019-06-13T07:51:00Z</dcterms:created>
  <dcterms:modified xsi:type="dcterms:W3CDTF">2019-06-13T07:51:00Z</dcterms:modified>
</cp:coreProperties>
</file>